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D0" w:rsidRPr="00EE10A4" w:rsidRDefault="001E51A8" w:rsidP="00E63C38">
      <w:pPr>
        <w:spacing w:line="231" w:lineRule="auto"/>
        <w:rPr>
          <w:rFonts w:ascii="Arial" w:hAnsi="Arial" w:cs="Arial"/>
          <w:b/>
          <w:sz w:val="36"/>
        </w:rPr>
      </w:pPr>
      <w:r w:rsidRPr="001E51A8">
        <w:rPr>
          <w:rFonts w:ascii="Arial" w:hAnsi="Arial" w:cs="Arial"/>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30.3pt;margin-top:-16.35pt;width:90pt;height:90pt;z-index:251656704">
            <v:imagedata r:id="rId7" o:title=""/>
          </v:shape>
          <o:OLEObject Type="Embed" ProgID="MSPhotoEd.3" ShapeID="_x0000_s1038" DrawAspect="Content" ObjectID="_1527509153" r:id="rId8"/>
        </w:pict>
      </w:r>
      <w:r w:rsidRPr="001E51A8">
        <w:rPr>
          <w:rFonts w:ascii="Arial" w:hAnsi="Arial" w:cs="Arial"/>
          <w:b/>
          <w:noProof/>
          <w:sz w:val="36"/>
        </w:rPr>
        <w:pict>
          <v:shapetype id="_x0000_t202" coordsize="21600,21600" o:spt="202" path="m,l,21600r21600,l21600,xe">
            <v:stroke joinstyle="miter"/>
            <v:path gradientshapeok="t" o:connecttype="rect"/>
          </v:shapetype>
          <v:shape id="_x0000_s1037" type="#_x0000_t202" style="position:absolute;margin-left:-25.7pt;margin-top:5.25pt;width:450pt;height:24pt;z-index:251655680" fillcolor="black" stroked="f">
            <v:textbox style="mso-next-textbox:#_x0000_s1037">
              <w:txbxContent>
                <w:p w:rsidR="006A22ED" w:rsidRPr="007A5190" w:rsidRDefault="006A22ED" w:rsidP="009B43D0">
                  <w:pPr>
                    <w:shd w:val="solid" w:color="auto" w:fill="auto"/>
                    <w:ind w:right="18"/>
                    <w:rPr>
                      <w:rFonts w:ascii="Arial" w:hAnsi="Arial" w:cs="Arial"/>
                      <w:b/>
                      <w:sz w:val="28"/>
                      <w:szCs w:val="28"/>
                    </w:rPr>
                  </w:pPr>
                  <w:r>
                    <w:rPr>
                      <w:rFonts w:ascii="Arial" w:hAnsi="Arial" w:cs="Arial"/>
                      <w:b/>
                      <w:sz w:val="28"/>
                      <w:szCs w:val="28"/>
                    </w:rPr>
                    <w:t xml:space="preserve">Tree Inspection Application </w:t>
                  </w:r>
                </w:p>
              </w:txbxContent>
            </v:textbox>
          </v:shape>
        </w:pict>
      </w:r>
      <w:r w:rsidR="009B43D0" w:rsidRPr="00EE10A4">
        <w:rPr>
          <w:rFonts w:ascii="Arial" w:hAnsi="Arial" w:cs="Arial"/>
          <w:b/>
          <w:sz w:val="36"/>
        </w:rPr>
        <w:tab/>
      </w:r>
    </w:p>
    <w:p w:rsidR="009B43D0" w:rsidRPr="00EE10A4" w:rsidRDefault="009B43D0" w:rsidP="009B43D0">
      <w:pPr>
        <w:spacing w:line="231" w:lineRule="auto"/>
        <w:rPr>
          <w:rFonts w:ascii="Arial" w:hAnsi="Arial" w:cs="Arial"/>
          <w:b/>
          <w:bCs/>
          <w:sz w:val="28"/>
          <w:szCs w:val="28"/>
          <w:lang w:val="en-AU"/>
        </w:rPr>
      </w:pPr>
    </w:p>
    <w:p w:rsidR="009B43D0" w:rsidRPr="00EE10A4" w:rsidRDefault="009B43D0" w:rsidP="009B43D0">
      <w:pPr>
        <w:spacing w:line="231" w:lineRule="auto"/>
        <w:ind w:left="-360"/>
        <w:rPr>
          <w:rFonts w:ascii="Arial" w:hAnsi="Arial" w:cs="Arial"/>
          <w:b/>
          <w:bCs/>
          <w:sz w:val="18"/>
          <w:szCs w:val="18"/>
        </w:rPr>
      </w:pPr>
      <w:r w:rsidRPr="00EE10A4">
        <w:rPr>
          <w:rFonts w:ascii="Arial" w:hAnsi="Arial" w:cs="Arial"/>
          <w:b/>
          <w:bCs/>
          <w:sz w:val="18"/>
          <w:szCs w:val="18"/>
        </w:rPr>
        <w:t xml:space="preserve">  Add: </w:t>
      </w:r>
      <w:smartTag w:uri="urn:schemas-microsoft-com:office:smarttags" w:element="Street">
        <w:smartTag w:uri="urn:schemas-microsoft-com:office:smarttags" w:element="address">
          <w:r w:rsidRPr="00EE10A4">
            <w:rPr>
              <w:rFonts w:ascii="Arial" w:hAnsi="Arial" w:cs="Arial"/>
              <w:bCs/>
              <w:sz w:val="18"/>
              <w:szCs w:val="18"/>
            </w:rPr>
            <w:t>48 Longueville Rd</w:t>
          </w:r>
        </w:smartTag>
      </w:smartTag>
      <w:r w:rsidRPr="00EE10A4">
        <w:rPr>
          <w:rFonts w:ascii="Arial" w:hAnsi="Arial" w:cs="Arial"/>
          <w:bCs/>
          <w:sz w:val="18"/>
          <w:szCs w:val="18"/>
        </w:rPr>
        <w:t xml:space="preserve">, Lane </w:t>
      </w:r>
      <w:proofErr w:type="gramStart"/>
      <w:r w:rsidRPr="00EE10A4">
        <w:rPr>
          <w:rFonts w:ascii="Arial" w:hAnsi="Arial" w:cs="Arial"/>
          <w:bCs/>
          <w:sz w:val="18"/>
          <w:szCs w:val="18"/>
        </w:rPr>
        <w:t xml:space="preserve">Cove  </w:t>
      </w:r>
      <w:r w:rsidRPr="00EE10A4">
        <w:rPr>
          <w:rFonts w:ascii="Arial" w:hAnsi="Arial" w:cs="Arial"/>
          <w:b/>
          <w:bCs/>
          <w:sz w:val="18"/>
          <w:szCs w:val="18"/>
        </w:rPr>
        <w:t>Post</w:t>
      </w:r>
      <w:proofErr w:type="gramEnd"/>
      <w:r w:rsidRPr="00EE10A4">
        <w:rPr>
          <w:rFonts w:ascii="Arial" w:hAnsi="Arial" w:cs="Arial"/>
          <w:b/>
          <w:bCs/>
          <w:sz w:val="18"/>
          <w:szCs w:val="18"/>
        </w:rPr>
        <w:t xml:space="preserve">: </w:t>
      </w:r>
      <w:smartTag w:uri="urn:schemas-microsoft-com:office:smarttags" w:element="address">
        <w:smartTag w:uri="urn:schemas-microsoft-com:office:smarttags" w:element="Street">
          <w:r w:rsidRPr="00EE10A4">
            <w:rPr>
              <w:rFonts w:ascii="Arial" w:hAnsi="Arial" w:cs="Arial"/>
              <w:bCs/>
              <w:sz w:val="18"/>
              <w:szCs w:val="18"/>
            </w:rPr>
            <w:t>PO Box</w:t>
          </w:r>
        </w:smartTag>
        <w:r w:rsidRPr="00EE10A4">
          <w:rPr>
            <w:rFonts w:ascii="Arial" w:hAnsi="Arial" w:cs="Arial"/>
            <w:bCs/>
            <w:sz w:val="18"/>
            <w:szCs w:val="18"/>
          </w:rPr>
          <w:t xml:space="preserve"> 20</w:t>
        </w:r>
      </w:smartTag>
      <w:r w:rsidRPr="00EE10A4">
        <w:rPr>
          <w:rFonts w:ascii="Arial" w:hAnsi="Arial" w:cs="Arial"/>
          <w:bCs/>
          <w:sz w:val="18"/>
          <w:szCs w:val="18"/>
        </w:rPr>
        <w:t xml:space="preserve"> Lane Cove 1595   </w:t>
      </w:r>
    </w:p>
    <w:p w:rsidR="009B43D0" w:rsidRPr="00EE10A4" w:rsidRDefault="009B43D0" w:rsidP="009B43D0">
      <w:pPr>
        <w:spacing w:before="80" w:line="230" w:lineRule="auto"/>
        <w:ind w:left="-360"/>
        <w:rPr>
          <w:rFonts w:ascii="Arial" w:hAnsi="Arial" w:cs="Arial"/>
          <w:b/>
          <w:bCs/>
          <w:sz w:val="18"/>
          <w:szCs w:val="18"/>
        </w:rPr>
      </w:pPr>
      <w:r w:rsidRPr="00EE10A4">
        <w:rPr>
          <w:rFonts w:ascii="Arial" w:hAnsi="Arial" w:cs="Arial"/>
          <w:b/>
          <w:bCs/>
          <w:sz w:val="18"/>
          <w:szCs w:val="18"/>
        </w:rPr>
        <w:t xml:space="preserve">  Tel: </w:t>
      </w:r>
      <w:r w:rsidRPr="00EE10A4">
        <w:rPr>
          <w:rFonts w:ascii="Arial" w:hAnsi="Arial" w:cs="Arial"/>
          <w:bCs/>
          <w:sz w:val="18"/>
          <w:szCs w:val="18"/>
        </w:rPr>
        <w:t xml:space="preserve">(02) 9911 </w:t>
      </w:r>
      <w:proofErr w:type="gramStart"/>
      <w:r w:rsidRPr="00EE10A4">
        <w:rPr>
          <w:rFonts w:ascii="Arial" w:hAnsi="Arial" w:cs="Arial"/>
          <w:bCs/>
          <w:sz w:val="18"/>
          <w:szCs w:val="18"/>
        </w:rPr>
        <w:t xml:space="preserve">3555  </w:t>
      </w:r>
      <w:r w:rsidRPr="00EE10A4">
        <w:rPr>
          <w:rFonts w:ascii="Arial" w:hAnsi="Arial" w:cs="Arial"/>
          <w:b/>
          <w:bCs/>
          <w:sz w:val="18"/>
          <w:szCs w:val="18"/>
        </w:rPr>
        <w:t>Fax</w:t>
      </w:r>
      <w:proofErr w:type="gramEnd"/>
      <w:r w:rsidRPr="00EE10A4">
        <w:rPr>
          <w:rFonts w:ascii="Arial" w:hAnsi="Arial" w:cs="Arial"/>
          <w:b/>
          <w:bCs/>
          <w:sz w:val="18"/>
          <w:szCs w:val="18"/>
        </w:rPr>
        <w:t xml:space="preserve">: </w:t>
      </w:r>
      <w:r w:rsidRPr="00EE10A4">
        <w:rPr>
          <w:rFonts w:ascii="Arial" w:hAnsi="Arial" w:cs="Arial"/>
          <w:bCs/>
          <w:sz w:val="18"/>
          <w:szCs w:val="18"/>
        </w:rPr>
        <w:t xml:space="preserve">(02) 9911 3600  </w:t>
      </w:r>
      <w:r w:rsidRPr="00EE10A4">
        <w:rPr>
          <w:rFonts w:ascii="Arial" w:hAnsi="Arial" w:cs="Arial"/>
          <w:b/>
          <w:bCs/>
          <w:sz w:val="18"/>
          <w:szCs w:val="18"/>
        </w:rPr>
        <w:t>W</w:t>
      </w:r>
      <w:r w:rsidRPr="00EE10A4">
        <w:rPr>
          <w:rFonts w:ascii="Arial" w:hAnsi="Arial" w:cs="Arial"/>
          <w:bCs/>
          <w:sz w:val="18"/>
          <w:szCs w:val="18"/>
        </w:rPr>
        <w:t xml:space="preserve">: </w:t>
      </w:r>
      <w:r w:rsidR="00366CDB" w:rsidRPr="00EE10A4">
        <w:rPr>
          <w:rFonts w:ascii="Arial" w:hAnsi="Arial" w:cs="Arial"/>
          <w:bCs/>
          <w:sz w:val="18"/>
          <w:szCs w:val="18"/>
        </w:rPr>
        <w:t>www.</w:t>
      </w:r>
      <w:r w:rsidRPr="00EE10A4">
        <w:rPr>
          <w:rFonts w:ascii="Arial" w:hAnsi="Arial" w:cs="Arial"/>
          <w:bCs/>
          <w:sz w:val="18"/>
          <w:szCs w:val="18"/>
        </w:rPr>
        <w:t xml:space="preserve">lanecove.nsw.gov.au  </w:t>
      </w:r>
      <w:r w:rsidRPr="00EE10A4">
        <w:rPr>
          <w:rFonts w:ascii="Arial" w:hAnsi="Arial" w:cs="Arial"/>
          <w:b/>
          <w:bCs/>
          <w:sz w:val="18"/>
          <w:szCs w:val="18"/>
        </w:rPr>
        <w:t>E</w:t>
      </w:r>
      <w:r w:rsidRPr="00EE10A4">
        <w:rPr>
          <w:rFonts w:ascii="Arial" w:hAnsi="Arial" w:cs="Arial"/>
          <w:bCs/>
          <w:sz w:val="18"/>
          <w:szCs w:val="18"/>
        </w:rPr>
        <w:t xml:space="preserve">: </w:t>
      </w:r>
      <w:smartTag w:uri="urn:schemas-microsoft-com:office:smarttags" w:element="PersonName">
        <w:r w:rsidRPr="00EE10A4">
          <w:rPr>
            <w:rFonts w:ascii="Arial" w:hAnsi="Arial" w:cs="Arial"/>
            <w:bCs/>
            <w:sz w:val="18"/>
            <w:szCs w:val="18"/>
          </w:rPr>
          <w:t>lccouncil</w:t>
        </w:r>
      </w:smartTag>
      <w:r w:rsidRPr="00EE10A4">
        <w:rPr>
          <w:rFonts w:ascii="Arial" w:hAnsi="Arial" w:cs="Arial"/>
          <w:bCs/>
          <w:sz w:val="18"/>
          <w:szCs w:val="18"/>
        </w:rPr>
        <w:t>@lanecove.nsw.gov.au</w:t>
      </w:r>
    </w:p>
    <w:p w:rsidR="009B43D0" w:rsidRPr="00EE10A4" w:rsidRDefault="009B43D0" w:rsidP="009B43D0">
      <w:pPr>
        <w:spacing w:line="231" w:lineRule="auto"/>
        <w:ind w:right="142"/>
        <w:rPr>
          <w:rFonts w:ascii="Arial" w:hAnsi="Arial" w:cs="Arial"/>
          <w:sz w:val="16"/>
          <w:szCs w:val="16"/>
          <w:lang w:val="en-AU"/>
        </w:rPr>
      </w:pPr>
    </w:p>
    <w:tbl>
      <w:tblPr>
        <w:tblW w:w="11090" w:type="dxa"/>
        <w:tblInd w:w="-5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2210"/>
        <w:gridCol w:w="8880"/>
      </w:tblGrid>
      <w:tr w:rsidR="009B43D0" w:rsidRPr="00EE10A4">
        <w:tc>
          <w:tcPr>
            <w:tcW w:w="2210" w:type="dxa"/>
            <w:tcBorders>
              <w:top w:val="single" w:sz="18" w:space="0" w:color="auto"/>
              <w:left w:val="nil"/>
              <w:bottom w:val="single" w:sz="18" w:space="0" w:color="auto"/>
              <w:right w:val="single" w:sz="18" w:space="0" w:color="auto"/>
            </w:tcBorders>
          </w:tcPr>
          <w:p w:rsidR="009B43D0" w:rsidRPr="00EE10A4" w:rsidRDefault="009B43D0" w:rsidP="009B43D0">
            <w:pPr>
              <w:spacing w:before="120" w:after="120"/>
              <w:rPr>
                <w:rFonts w:ascii="Arial" w:hAnsi="Arial" w:cs="Arial"/>
                <w:b/>
                <w:noProof/>
                <w:szCs w:val="20"/>
              </w:rPr>
            </w:pPr>
            <w:r w:rsidRPr="00EE10A4">
              <w:rPr>
                <w:rFonts w:ascii="Arial" w:hAnsi="Arial" w:cs="Arial"/>
                <w:b/>
                <w:noProof/>
                <w:szCs w:val="20"/>
              </w:rPr>
              <w:t>Important Information</w:t>
            </w:r>
          </w:p>
        </w:tc>
        <w:tc>
          <w:tcPr>
            <w:tcW w:w="8880" w:type="dxa"/>
            <w:tcBorders>
              <w:top w:val="single" w:sz="18" w:space="0" w:color="auto"/>
              <w:left w:val="single" w:sz="18" w:space="0" w:color="auto"/>
              <w:bottom w:val="single" w:sz="18" w:space="0" w:color="auto"/>
              <w:right w:val="nil"/>
            </w:tcBorders>
          </w:tcPr>
          <w:p w:rsidR="009B43D0" w:rsidRPr="00EE10A4" w:rsidRDefault="009B43D0" w:rsidP="009B43D0">
            <w:pPr>
              <w:tabs>
                <w:tab w:val="right" w:leader="dot" w:pos="6237"/>
                <w:tab w:val="right" w:leader="dot" w:pos="8505"/>
              </w:tabs>
              <w:rPr>
                <w:rFonts w:ascii="Arial" w:hAnsi="Arial" w:cs="Arial"/>
                <w:sz w:val="16"/>
                <w:szCs w:val="16"/>
              </w:rPr>
            </w:pPr>
          </w:p>
          <w:p w:rsidR="00E87A38" w:rsidRPr="00EE10A4" w:rsidRDefault="00D309BE" w:rsidP="00E87A38">
            <w:pPr>
              <w:rPr>
                <w:rFonts w:ascii="Arial" w:hAnsi="Arial" w:cs="Arial"/>
              </w:rPr>
            </w:pPr>
            <w:r w:rsidRPr="00E87A38">
              <w:rPr>
                <w:rFonts w:ascii="Arial" w:hAnsi="Arial" w:cs="Arial"/>
                <w:sz w:val="18"/>
                <w:szCs w:val="18"/>
              </w:rPr>
              <w:t xml:space="preserve">This application form must be submitted if you are seeking approval to prune or remove </w:t>
            </w:r>
            <w:r w:rsidRPr="00E87A38">
              <w:rPr>
                <w:rFonts w:ascii="Arial" w:hAnsi="Arial" w:cs="Arial"/>
                <w:b/>
                <w:sz w:val="18"/>
                <w:szCs w:val="18"/>
              </w:rPr>
              <w:t>a</w:t>
            </w:r>
            <w:r w:rsidR="00E87A38" w:rsidRPr="00E87A38">
              <w:rPr>
                <w:rFonts w:ascii="Arial" w:hAnsi="Arial" w:cs="Arial"/>
                <w:b/>
                <w:sz w:val="18"/>
                <w:szCs w:val="18"/>
              </w:rPr>
              <w:t>ny</w:t>
            </w:r>
            <w:r w:rsidRPr="00E87A38">
              <w:rPr>
                <w:rFonts w:ascii="Arial" w:hAnsi="Arial" w:cs="Arial"/>
                <w:sz w:val="18"/>
                <w:szCs w:val="18"/>
              </w:rPr>
              <w:t xml:space="preserve"> tree growing on private land</w:t>
            </w:r>
            <w:r w:rsidR="00E87A38" w:rsidRPr="00E87A38">
              <w:rPr>
                <w:rFonts w:ascii="Arial" w:hAnsi="Arial" w:cs="Arial"/>
                <w:sz w:val="18"/>
                <w:szCs w:val="18"/>
              </w:rPr>
              <w:t xml:space="preserve"> including where the tree is </w:t>
            </w:r>
            <w:proofErr w:type="gramStart"/>
            <w:r w:rsidR="00E87A38" w:rsidRPr="00E87A38">
              <w:rPr>
                <w:rFonts w:ascii="Arial" w:hAnsi="Arial" w:cs="Arial"/>
                <w:sz w:val="18"/>
                <w:szCs w:val="18"/>
              </w:rPr>
              <w:t>under</w:t>
            </w:r>
            <w:proofErr w:type="gramEnd"/>
            <w:r w:rsidRPr="00E87A38">
              <w:rPr>
                <w:rFonts w:ascii="Arial" w:hAnsi="Arial" w:cs="Arial"/>
                <w:sz w:val="18"/>
                <w:szCs w:val="18"/>
              </w:rPr>
              <w:t xml:space="preserve"> </w:t>
            </w:r>
            <w:r w:rsidR="00006283" w:rsidRPr="00E87A38">
              <w:rPr>
                <w:rFonts w:ascii="Arial" w:hAnsi="Arial" w:cs="Arial"/>
                <w:sz w:val="18"/>
                <w:szCs w:val="18"/>
              </w:rPr>
              <w:t>6</w:t>
            </w:r>
            <w:r w:rsidR="008C4310" w:rsidRPr="00E87A38">
              <w:rPr>
                <w:rFonts w:ascii="Arial" w:hAnsi="Arial" w:cs="Arial"/>
                <w:sz w:val="18"/>
                <w:szCs w:val="18"/>
              </w:rPr>
              <w:t xml:space="preserve"> </w:t>
            </w:r>
            <w:r w:rsidRPr="00E87A38">
              <w:rPr>
                <w:rFonts w:ascii="Arial" w:hAnsi="Arial" w:cs="Arial"/>
                <w:sz w:val="18"/>
                <w:szCs w:val="18"/>
              </w:rPr>
              <w:t>m</w:t>
            </w:r>
            <w:r w:rsidR="008C4310" w:rsidRPr="00E87A38">
              <w:rPr>
                <w:rFonts w:ascii="Arial" w:hAnsi="Arial" w:cs="Arial"/>
                <w:sz w:val="18"/>
                <w:szCs w:val="18"/>
              </w:rPr>
              <w:t>etres</w:t>
            </w:r>
            <w:r w:rsidRPr="00E87A38">
              <w:rPr>
                <w:rFonts w:ascii="Arial" w:hAnsi="Arial" w:cs="Arial"/>
                <w:sz w:val="18"/>
                <w:szCs w:val="18"/>
              </w:rPr>
              <w:t xml:space="preserve"> in height</w:t>
            </w:r>
            <w:r w:rsidR="00006283" w:rsidRPr="00E87A38">
              <w:rPr>
                <w:rFonts w:ascii="Arial" w:hAnsi="Arial" w:cs="Arial"/>
                <w:sz w:val="18"/>
                <w:szCs w:val="18"/>
              </w:rPr>
              <w:t>.</w:t>
            </w:r>
            <w:r w:rsidRPr="00E87A38">
              <w:rPr>
                <w:rFonts w:ascii="Arial" w:hAnsi="Arial" w:cs="Arial"/>
                <w:sz w:val="18"/>
                <w:szCs w:val="18"/>
              </w:rPr>
              <w:t xml:space="preserve"> </w:t>
            </w:r>
            <w:r w:rsidR="00E87A38" w:rsidRPr="00E87A38">
              <w:rPr>
                <w:rFonts w:ascii="Arial" w:hAnsi="Arial" w:cs="Arial"/>
                <w:sz w:val="18"/>
                <w:szCs w:val="18"/>
              </w:rPr>
              <w:t xml:space="preserve">Trees that fall within the specific exemptions listed in Section B of the trial tree preservation controls will conform to the fast track system and do not require payment of a fee but do require the submission of an application form including a photograph of the subject tree/s.  </w:t>
            </w:r>
          </w:p>
        </w:tc>
      </w:tr>
      <w:tr w:rsidR="009B43D0" w:rsidRPr="00EE10A4">
        <w:tc>
          <w:tcPr>
            <w:tcW w:w="2210" w:type="dxa"/>
            <w:tcBorders>
              <w:top w:val="single" w:sz="18" w:space="0" w:color="auto"/>
              <w:left w:val="nil"/>
              <w:bottom w:val="single" w:sz="18" w:space="0" w:color="auto"/>
              <w:right w:val="single" w:sz="18" w:space="0" w:color="auto"/>
            </w:tcBorders>
          </w:tcPr>
          <w:p w:rsidR="009B43D0" w:rsidRPr="00EE10A4" w:rsidRDefault="009B43D0" w:rsidP="009B43D0">
            <w:pPr>
              <w:spacing w:before="120" w:after="120"/>
              <w:rPr>
                <w:rFonts w:ascii="Arial" w:hAnsi="Arial" w:cs="Arial"/>
                <w:b/>
                <w:noProof/>
                <w:szCs w:val="20"/>
              </w:rPr>
            </w:pPr>
            <w:r w:rsidRPr="00EE10A4">
              <w:rPr>
                <w:rFonts w:ascii="Arial" w:hAnsi="Arial" w:cs="Arial"/>
                <w:b/>
                <w:noProof/>
                <w:szCs w:val="20"/>
              </w:rPr>
              <w:t xml:space="preserve">Fees                   </w:t>
            </w:r>
            <w:r w:rsidRPr="00EE10A4">
              <w:rPr>
                <w:rFonts w:ascii="Arial" w:hAnsi="Arial" w:cs="Arial"/>
                <w:noProof/>
                <w:szCs w:val="20"/>
              </w:rPr>
              <w:t>T318</w:t>
            </w:r>
          </w:p>
        </w:tc>
        <w:tc>
          <w:tcPr>
            <w:tcW w:w="8880" w:type="dxa"/>
            <w:tcBorders>
              <w:top w:val="single" w:sz="18" w:space="0" w:color="auto"/>
              <w:left w:val="single" w:sz="18" w:space="0" w:color="auto"/>
              <w:bottom w:val="single" w:sz="18" w:space="0" w:color="auto"/>
              <w:right w:val="nil"/>
            </w:tcBorders>
          </w:tcPr>
          <w:p w:rsidR="00E87A38" w:rsidRPr="00E87A38" w:rsidRDefault="00E87A38" w:rsidP="00E87A38">
            <w:pPr>
              <w:tabs>
                <w:tab w:val="right" w:leader="dot" w:pos="6237"/>
                <w:tab w:val="right" w:leader="dot" w:pos="8505"/>
              </w:tabs>
              <w:spacing w:before="120"/>
              <w:rPr>
                <w:rFonts w:ascii="Arial" w:hAnsi="Arial" w:cs="Arial"/>
                <w:sz w:val="18"/>
                <w:szCs w:val="18"/>
              </w:rPr>
            </w:pPr>
            <w:r w:rsidRPr="00E87A38">
              <w:rPr>
                <w:rFonts w:ascii="Arial" w:hAnsi="Arial" w:cs="Arial"/>
                <w:sz w:val="18"/>
                <w:szCs w:val="18"/>
              </w:rPr>
              <w:t xml:space="preserve">Does this application conform to the fast track system   </w:t>
            </w:r>
            <w:r>
              <w:rPr>
                <w:rFonts w:ascii="Arial" w:hAnsi="Arial" w:cs="Arial"/>
                <w:sz w:val="18"/>
                <w:szCs w:val="18"/>
              </w:rPr>
              <w:t xml:space="preserve">  </w:t>
            </w:r>
            <w:r>
              <w:rPr>
                <w:rFonts w:ascii="Arial" w:hAnsi="Arial" w:cs="Arial"/>
                <w:b/>
                <w:szCs w:val="20"/>
              </w:rPr>
              <w:t>No</w:t>
            </w:r>
            <w:r w:rsidRPr="00EE10A4">
              <w:rPr>
                <w:rFonts w:ascii="Arial" w:hAnsi="Arial" w:cs="Arial"/>
                <w:b/>
                <w:szCs w:val="20"/>
              </w:rPr>
              <w:t xml:space="preserve"> / </w:t>
            </w:r>
            <w:r>
              <w:rPr>
                <w:rFonts w:ascii="Arial" w:hAnsi="Arial" w:cs="Arial"/>
                <w:b/>
                <w:szCs w:val="20"/>
              </w:rPr>
              <w:t>Yes</w:t>
            </w:r>
            <w:r w:rsidRPr="00EE10A4">
              <w:rPr>
                <w:rFonts w:ascii="Arial" w:hAnsi="Arial" w:cs="Arial"/>
                <w:szCs w:val="20"/>
              </w:rPr>
              <w:t xml:space="preserve">    </w:t>
            </w:r>
            <w:r w:rsidRPr="00E87A38">
              <w:rPr>
                <w:rFonts w:ascii="Arial" w:hAnsi="Arial" w:cs="Arial"/>
                <w:i/>
                <w:sz w:val="18"/>
                <w:szCs w:val="18"/>
              </w:rPr>
              <w:t>If Yes, no payment is required</w:t>
            </w:r>
          </w:p>
          <w:p w:rsidR="00E87A38" w:rsidRDefault="00E87A38" w:rsidP="009B43D0">
            <w:pPr>
              <w:tabs>
                <w:tab w:val="right" w:leader="dot" w:pos="6237"/>
                <w:tab w:val="right" w:leader="dot" w:pos="8505"/>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828"/>
              <w:gridCol w:w="1851"/>
              <w:gridCol w:w="939"/>
            </w:tblGrid>
            <w:tr w:rsidR="009B43D0" w:rsidRPr="00666325" w:rsidTr="00666325">
              <w:tc>
                <w:tcPr>
                  <w:tcW w:w="0" w:type="auto"/>
                  <w:gridSpan w:val="2"/>
                </w:tcPr>
                <w:p w:rsidR="009B43D0" w:rsidRPr="00666325" w:rsidRDefault="009B43D0" w:rsidP="00666325">
                  <w:pPr>
                    <w:tabs>
                      <w:tab w:val="right" w:leader="dot" w:pos="6237"/>
                      <w:tab w:val="right" w:leader="dot" w:pos="8505"/>
                    </w:tabs>
                    <w:jc w:val="center"/>
                    <w:rPr>
                      <w:rFonts w:ascii="Arial" w:hAnsi="Arial" w:cs="Arial"/>
                      <w:b/>
                      <w:szCs w:val="20"/>
                    </w:rPr>
                  </w:pPr>
                  <w:r w:rsidRPr="00666325">
                    <w:rPr>
                      <w:rFonts w:ascii="Arial" w:hAnsi="Arial" w:cs="Arial"/>
                      <w:b/>
                      <w:szCs w:val="20"/>
                    </w:rPr>
                    <w:t>PRUNING</w:t>
                  </w:r>
                </w:p>
              </w:tc>
              <w:tc>
                <w:tcPr>
                  <w:tcW w:w="0" w:type="auto"/>
                  <w:gridSpan w:val="2"/>
                </w:tcPr>
                <w:p w:rsidR="009B43D0" w:rsidRPr="00666325" w:rsidRDefault="009B43D0" w:rsidP="00666325">
                  <w:pPr>
                    <w:tabs>
                      <w:tab w:val="right" w:leader="dot" w:pos="6237"/>
                      <w:tab w:val="right" w:leader="dot" w:pos="8505"/>
                    </w:tabs>
                    <w:jc w:val="center"/>
                    <w:rPr>
                      <w:rFonts w:ascii="Arial" w:hAnsi="Arial" w:cs="Arial"/>
                      <w:b/>
                      <w:szCs w:val="20"/>
                    </w:rPr>
                  </w:pPr>
                  <w:r w:rsidRPr="00666325">
                    <w:rPr>
                      <w:rFonts w:ascii="Arial" w:hAnsi="Arial" w:cs="Arial"/>
                      <w:b/>
                      <w:szCs w:val="20"/>
                    </w:rPr>
                    <w:t>REMOVAL</w:t>
                  </w:r>
                </w:p>
              </w:tc>
            </w:tr>
            <w:tr w:rsidR="009B43D0" w:rsidRPr="00666325" w:rsidTr="00666325">
              <w:tc>
                <w:tcPr>
                  <w:tcW w:w="0" w:type="auto"/>
                </w:tcPr>
                <w:p w:rsidR="009B43D0" w:rsidRPr="00666325" w:rsidRDefault="009B43D0" w:rsidP="00666325">
                  <w:pPr>
                    <w:tabs>
                      <w:tab w:val="right" w:leader="dot" w:pos="6237"/>
                      <w:tab w:val="right" w:leader="dot" w:pos="8505"/>
                    </w:tabs>
                    <w:rPr>
                      <w:rFonts w:ascii="Arial" w:hAnsi="Arial" w:cs="Arial"/>
                      <w:szCs w:val="20"/>
                    </w:rPr>
                  </w:pPr>
                  <w:r w:rsidRPr="00666325">
                    <w:rPr>
                      <w:rFonts w:ascii="Arial" w:hAnsi="Arial" w:cs="Arial"/>
                      <w:szCs w:val="20"/>
                    </w:rPr>
                    <w:t>Up to 5 Trees</w:t>
                  </w:r>
                </w:p>
              </w:tc>
              <w:tc>
                <w:tcPr>
                  <w:tcW w:w="0" w:type="auto"/>
                </w:tcPr>
                <w:p w:rsidR="009B43D0" w:rsidRPr="00666325" w:rsidRDefault="00CC06B2" w:rsidP="000F76A3">
                  <w:pPr>
                    <w:tabs>
                      <w:tab w:val="right" w:leader="dot" w:pos="6237"/>
                      <w:tab w:val="right" w:leader="dot" w:pos="8505"/>
                    </w:tabs>
                    <w:rPr>
                      <w:rFonts w:ascii="Arial" w:hAnsi="Arial" w:cs="Arial"/>
                      <w:szCs w:val="20"/>
                    </w:rPr>
                  </w:pPr>
                  <w:r w:rsidRPr="00666325">
                    <w:rPr>
                      <w:rFonts w:ascii="Arial" w:hAnsi="Arial" w:cs="Arial"/>
                      <w:szCs w:val="20"/>
                    </w:rPr>
                    <w:t>$</w:t>
                  </w:r>
                  <w:r w:rsidR="00136039">
                    <w:rPr>
                      <w:rFonts w:ascii="Arial" w:hAnsi="Arial" w:cs="Arial"/>
                      <w:szCs w:val="20"/>
                    </w:rPr>
                    <w:t>6</w:t>
                  </w:r>
                  <w:r w:rsidR="000F76A3">
                    <w:rPr>
                      <w:rFonts w:ascii="Arial" w:hAnsi="Arial" w:cs="Arial"/>
                      <w:szCs w:val="20"/>
                    </w:rPr>
                    <w:t>7</w:t>
                  </w:r>
                  <w:r w:rsidR="006F6155" w:rsidRPr="00666325">
                    <w:rPr>
                      <w:rFonts w:ascii="Arial" w:hAnsi="Arial" w:cs="Arial"/>
                      <w:szCs w:val="20"/>
                    </w:rPr>
                    <w:t>.00</w:t>
                  </w:r>
                </w:p>
              </w:tc>
              <w:tc>
                <w:tcPr>
                  <w:tcW w:w="0" w:type="auto"/>
                </w:tcPr>
                <w:p w:rsidR="009B43D0" w:rsidRPr="00666325" w:rsidRDefault="009B43D0" w:rsidP="00666325">
                  <w:pPr>
                    <w:tabs>
                      <w:tab w:val="right" w:leader="dot" w:pos="6237"/>
                      <w:tab w:val="right" w:leader="dot" w:pos="8505"/>
                    </w:tabs>
                    <w:rPr>
                      <w:rFonts w:ascii="Arial" w:hAnsi="Arial" w:cs="Arial"/>
                      <w:szCs w:val="20"/>
                    </w:rPr>
                  </w:pPr>
                  <w:r w:rsidRPr="00666325">
                    <w:rPr>
                      <w:rFonts w:ascii="Arial" w:hAnsi="Arial" w:cs="Arial"/>
                      <w:szCs w:val="20"/>
                    </w:rPr>
                    <w:t>Up to 5 Trees</w:t>
                  </w:r>
                </w:p>
              </w:tc>
              <w:tc>
                <w:tcPr>
                  <w:tcW w:w="0" w:type="auto"/>
                </w:tcPr>
                <w:p w:rsidR="009B43D0" w:rsidRPr="00666325" w:rsidRDefault="00CC06B2" w:rsidP="000F76A3">
                  <w:pPr>
                    <w:tabs>
                      <w:tab w:val="right" w:leader="dot" w:pos="6237"/>
                      <w:tab w:val="right" w:leader="dot" w:pos="8505"/>
                    </w:tabs>
                    <w:rPr>
                      <w:rFonts w:ascii="Arial" w:hAnsi="Arial" w:cs="Arial"/>
                      <w:szCs w:val="20"/>
                    </w:rPr>
                  </w:pPr>
                  <w:r w:rsidRPr="00666325">
                    <w:rPr>
                      <w:rFonts w:ascii="Arial" w:hAnsi="Arial" w:cs="Arial"/>
                      <w:szCs w:val="20"/>
                    </w:rPr>
                    <w:t>$</w:t>
                  </w:r>
                  <w:r w:rsidR="00136039">
                    <w:rPr>
                      <w:rFonts w:ascii="Arial" w:hAnsi="Arial" w:cs="Arial"/>
                      <w:szCs w:val="20"/>
                    </w:rPr>
                    <w:t>11</w:t>
                  </w:r>
                  <w:r w:rsidR="000F76A3">
                    <w:rPr>
                      <w:rFonts w:ascii="Arial" w:hAnsi="Arial" w:cs="Arial"/>
                      <w:szCs w:val="20"/>
                    </w:rPr>
                    <w:t>2</w:t>
                  </w:r>
                  <w:r w:rsidR="006F6155" w:rsidRPr="00666325">
                    <w:rPr>
                      <w:rFonts w:ascii="Arial" w:hAnsi="Arial" w:cs="Arial"/>
                      <w:szCs w:val="20"/>
                    </w:rPr>
                    <w:t>.00</w:t>
                  </w:r>
                </w:p>
              </w:tc>
            </w:tr>
            <w:tr w:rsidR="009B43D0" w:rsidRPr="00666325" w:rsidTr="00666325">
              <w:tc>
                <w:tcPr>
                  <w:tcW w:w="0" w:type="auto"/>
                </w:tcPr>
                <w:p w:rsidR="009B43D0" w:rsidRPr="00666325" w:rsidRDefault="009B43D0" w:rsidP="00666325">
                  <w:pPr>
                    <w:tabs>
                      <w:tab w:val="right" w:leader="dot" w:pos="6237"/>
                      <w:tab w:val="right" w:leader="dot" w:pos="8505"/>
                    </w:tabs>
                    <w:rPr>
                      <w:rFonts w:ascii="Arial" w:hAnsi="Arial" w:cs="Arial"/>
                      <w:szCs w:val="20"/>
                    </w:rPr>
                  </w:pPr>
                  <w:r w:rsidRPr="00666325">
                    <w:rPr>
                      <w:rFonts w:ascii="Arial" w:hAnsi="Arial" w:cs="Arial"/>
                      <w:szCs w:val="20"/>
                    </w:rPr>
                    <w:t>More than 5 Trees</w:t>
                  </w:r>
                </w:p>
              </w:tc>
              <w:tc>
                <w:tcPr>
                  <w:tcW w:w="0" w:type="auto"/>
                </w:tcPr>
                <w:p w:rsidR="009B43D0" w:rsidRPr="00666325" w:rsidRDefault="00CC06B2" w:rsidP="00666325">
                  <w:pPr>
                    <w:tabs>
                      <w:tab w:val="right" w:leader="dot" w:pos="6237"/>
                      <w:tab w:val="right" w:leader="dot" w:pos="8505"/>
                    </w:tabs>
                    <w:rPr>
                      <w:rFonts w:ascii="Arial" w:hAnsi="Arial" w:cs="Arial"/>
                      <w:szCs w:val="20"/>
                    </w:rPr>
                  </w:pPr>
                  <w:r w:rsidRPr="00666325">
                    <w:rPr>
                      <w:rFonts w:ascii="Arial" w:hAnsi="Arial" w:cs="Arial"/>
                      <w:szCs w:val="20"/>
                    </w:rPr>
                    <w:t>$</w:t>
                  </w:r>
                  <w:r w:rsidR="000F76A3">
                    <w:rPr>
                      <w:rFonts w:ascii="Arial" w:hAnsi="Arial" w:cs="Arial"/>
                      <w:szCs w:val="20"/>
                    </w:rPr>
                    <w:t>77</w:t>
                  </w:r>
                  <w:r w:rsidR="009B43D0" w:rsidRPr="00666325">
                    <w:rPr>
                      <w:rFonts w:ascii="Arial" w:hAnsi="Arial" w:cs="Arial"/>
                      <w:szCs w:val="20"/>
                    </w:rPr>
                    <w:t>.00</w:t>
                  </w:r>
                </w:p>
              </w:tc>
              <w:tc>
                <w:tcPr>
                  <w:tcW w:w="0" w:type="auto"/>
                </w:tcPr>
                <w:p w:rsidR="009B43D0" w:rsidRPr="00666325" w:rsidRDefault="009B43D0" w:rsidP="00666325">
                  <w:pPr>
                    <w:tabs>
                      <w:tab w:val="right" w:leader="dot" w:pos="6237"/>
                      <w:tab w:val="right" w:leader="dot" w:pos="8505"/>
                    </w:tabs>
                    <w:rPr>
                      <w:rFonts w:ascii="Arial" w:hAnsi="Arial" w:cs="Arial"/>
                      <w:szCs w:val="20"/>
                    </w:rPr>
                  </w:pPr>
                  <w:r w:rsidRPr="00666325">
                    <w:rPr>
                      <w:rFonts w:ascii="Arial" w:hAnsi="Arial" w:cs="Arial"/>
                      <w:szCs w:val="20"/>
                    </w:rPr>
                    <w:t>More than 5 Trees</w:t>
                  </w:r>
                </w:p>
              </w:tc>
              <w:tc>
                <w:tcPr>
                  <w:tcW w:w="0" w:type="auto"/>
                </w:tcPr>
                <w:p w:rsidR="009B43D0" w:rsidRPr="00666325" w:rsidRDefault="006F6155" w:rsidP="000F76A3">
                  <w:pPr>
                    <w:tabs>
                      <w:tab w:val="right" w:leader="dot" w:pos="6237"/>
                      <w:tab w:val="right" w:leader="dot" w:pos="8505"/>
                    </w:tabs>
                    <w:rPr>
                      <w:rFonts w:ascii="Arial" w:hAnsi="Arial" w:cs="Arial"/>
                      <w:szCs w:val="20"/>
                    </w:rPr>
                  </w:pPr>
                  <w:r w:rsidRPr="00666325">
                    <w:rPr>
                      <w:rFonts w:ascii="Arial" w:hAnsi="Arial" w:cs="Arial"/>
                      <w:szCs w:val="20"/>
                    </w:rPr>
                    <w:t>$</w:t>
                  </w:r>
                  <w:r w:rsidR="00136039">
                    <w:rPr>
                      <w:rFonts w:ascii="Arial" w:hAnsi="Arial" w:cs="Arial"/>
                      <w:szCs w:val="20"/>
                    </w:rPr>
                    <w:t>12</w:t>
                  </w:r>
                  <w:r w:rsidR="000F76A3">
                    <w:rPr>
                      <w:rFonts w:ascii="Arial" w:hAnsi="Arial" w:cs="Arial"/>
                      <w:szCs w:val="20"/>
                    </w:rPr>
                    <w:t>3</w:t>
                  </w:r>
                  <w:r w:rsidRPr="00666325">
                    <w:rPr>
                      <w:rFonts w:ascii="Arial" w:hAnsi="Arial" w:cs="Arial"/>
                      <w:szCs w:val="20"/>
                    </w:rPr>
                    <w:t>.</w:t>
                  </w:r>
                  <w:r w:rsidR="00C2603A" w:rsidRPr="00666325">
                    <w:rPr>
                      <w:rFonts w:ascii="Arial" w:hAnsi="Arial" w:cs="Arial"/>
                      <w:szCs w:val="20"/>
                    </w:rPr>
                    <w:t>0</w:t>
                  </w:r>
                  <w:r w:rsidRPr="00666325">
                    <w:rPr>
                      <w:rFonts w:ascii="Arial" w:hAnsi="Arial" w:cs="Arial"/>
                      <w:szCs w:val="20"/>
                    </w:rPr>
                    <w:t>0</w:t>
                  </w:r>
                </w:p>
              </w:tc>
            </w:tr>
          </w:tbl>
          <w:p w:rsidR="009B43D0" w:rsidRPr="00EE10A4" w:rsidRDefault="00D858E2" w:rsidP="009B43D0">
            <w:pPr>
              <w:tabs>
                <w:tab w:val="right" w:leader="dot" w:pos="6237"/>
                <w:tab w:val="right" w:leader="dot" w:pos="8505"/>
              </w:tabs>
              <w:rPr>
                <w:rFonts w:ascii="Arial" w:hAnsi="Arial" w:cs="Arial"/>
                <w:color w:val="FF0000"/>
                <w:sz w:val="16"/>
                <w:szCs w:val="16"/>
              </w:rPr>
            </w:pPr>
            <w:r w:rsidRPr="00EE10A4">
              <w:rPr>
                <w:rFonts w:ascii="Arial" w:hAnsi="Arial" w:cs="Arial"/>
                <w:b/>
                <w:i/>
                <w:color w:val="FF0000"/>
                <w:sz w:val="16"/>
                <w:szCs w:val="16"/>
              </w:rPr>
              <w:t>(A 1% service fee (incl. GST) applies to all credit card payments)</w:t>
            </w:r>
          </w:p>
          <w:p w:rsidR="00366CDB" w:rsidRPr="00EE10A4" w:rsidRDefault="00366CDB" w:rsidP="009B43D0">
            <w:pPr>
              <w:tabs>
                <w:tab w:val="right" w:leader="dot" w:pos="6237"/>
                <w:tab w:val="right" w:leader="dot" w:pos="8505"/>
              </w:tabs>
              <w:rPr>
                <w:rFonts w:ascii="Arial" w:hAnsi="Arial" w:cs="Arial"/>
                <w:sz w:val="18"/>
                <w:szCs w:val="18"/>
              </w:rPr>
            </w:pPr>
          </w:p>
          <w:p w:rsidR="00D309BE" w:rsidRDefault="00D309BE" w:rsidP="009B43D0">
            <w:pPr>
              <w:tabs>
                <w:tab w:val="right" w:leader="dot" w:pos="6237"/>
                <w:tab w:val="right" w:leader="dot" w:pos="8505"/>
              </w:tabs>
              <w:rPr>
                <w:rFonts w:ascii="Arial" w:hAnsi="Arial" w:cs="Arial"/>
                <w:sz w:val="18"/>
                <w:szCs w:val="18"/>
              </w:rPr>
            </w:pPr>
            <w:r w:rsidRPr="00EE10A4">
              <w:rPr>
                <w:rFonts w:ascii="Arial" w:hAnsi="Arial" w:cs="Arial"/>
                <w:sz w:val="18"/>
                <w:szCs w:val="18"/>
              </w:rPr>
              <w:t>No part of the application fee is refundable, irrespective of whatever may be the ultimate determination of Council in respect to the application.</w:t>
            </w:r>
          </w:p>
          <w:p w:rsidR="00E87A38" w:rsidRPr="00EE10A4" w:rsidRDefault="00E87A38" w:rsidP="00E87A38">
            <w:pPr>
              <w:rPr>
                <w:rFonts w:ascii="Arial" w:hAnsi="Arial" w:cs="Arial"/>
                <w:sz w:val="16"/>
                <w:szCs w:val="16"/>
              </w:rPr>
            </w:pPr>
          </w:p>
        </w:tc>
      </w:tr>
      <w:tr w:rsidR="009B43D0" w:rsidRPr="00EE10A4">
        <w:tc>
          <w:tcPr>
            <w:tcW w:w="2210" w:type="dxa"/>
            <w:tcBorders>
              <w:top w:val="single" w:sz="18" w:space="0" w:color="auto"/>
              <w:left w:val="nil"/>
              <w:bottom w:val="single" w:sz="18" w:space="0" w:color="auto"/>
              <w:right w:val="single" w:sz="18" w:space="0" w:color="auto"/>
            </w:tcBorders>
          </w:tcPr>
          <w:p w:rsidR="009B43D0" w:rsidRPr="00EE10A4" w:rsidRDefault="009B43D0" w:rsidP="009B43D0">
            <w:pPr>
              <w:spacing w:before="120" w:after="120"/>
              <w:rPr>
                <w:rFonts w:ascii="Arial" w:hAnsi="Arial" w:cs="Arial"/>
                <w:b/>
                <w:noProof/>
                <w:szCs w:val="20"/>
              </w:rPr>
            </w:pPr>
            <w:r w:rsidRPr="00EE10A4">
              <w:rPr>
                <w:rFonts w:ascii="Arial" w:hAnsi="Arial" w:cs="Arial"/>
                <w:b/>
                <w:noProof/>
                <w:szCs w:val="20"/>
              </w:rPr>
              <w:t>Applicant</w:t>
            </w:r>
          </w:p>
        </w:tc>
        <w:tc>
          <w:tcPr>
            <w:tcW w:w="8880" w:type="dxa"/>
            <w:tcBorders>
              <w:top w:val="single" w:sz="18" w:space="0" w:color="auto"/>
              <w:left w:val="single" w:sz="18" w:space="0" w:color="auto"/>
              <w:bottom w:val="single" w:sz="18" w:space="0" w:color="auto"/>
              <w:right w:val="nil"/>
            </w:tcBorders>
          </w:tcPr>
          <w:p w:rsidR="009B43D0" w:rsidRPr="00EE10A4" w:rsidRDefault="009B43D0" w:rsidP="00E87A38">
            <w:pPr>
              <w:tabs>
                <w:tab w:val="right" w:leader="dot" w:pos="6237"/>
                <w:tab w:val="right" w:leader="dot" w:pos="8505"/>
              </w:tabs>
              <w:spacing w:before="60"/>
              <w:rPr>
                <w:rFonts w:ascii="Arial" w:hAnsi="Arial" w:cs="Arial"/>
                <w:szCs w:val="20"/>
              </w:rPr>
            </w:pPr>
            <w:r w:rsidRPr="00EE10A4">
              <w:rPr>
                <w:rFonts w:ascii="Arial" w:hAnsi="Arial" w:cs="Arial"/>
                <w:szCs w:val="20"/>
              </w:rPr>
              <w:t>Name: ……………………………………………………………………………………………………….</w:t>
            </w:r>
          </w:p>
          <w:p w:rsidR="009B43D0" w:rsidRPr="00EE10A4" w:rsidRDefault="009B43D0" w:rsidP="00E87A38">
            <w:pPr>
              <w:tabs>
                <w:tab w:val="right" w:leader="dot" w:pos="6237"/>
                <w:tab w:val="right" w:leader="dot" w:pos="8505"/>
              </w:tabs>
              <w:spacing w:before="60"/>
              <w:rPr>
                <w:rFonts w:ascii="Arial" w:hAnsi="Arial" w:cs="Arial"/>
                <w:szCs w:val="20"/>
              </w:rPr>
            </w:pPr>
            <w:r w:rsidRPr="00EE10A4">
              <w:rPr>
                <w:rFonts w:ascii="Arial" w:hAnsi="Arial" w:cs="Arial"/>
                <w:szCs w:val="20"/>
              </w:rPr>
              <w:t>Address: …………………………………………………………………………………………………….</w:t>
            </w:r>
          </w:p>
          <w:p w:rsidR="009B43D0" w:rsidRPr="00EE10A4" w:rsidRDefault="009B43D0" w:rsidP="00E87A38">
            <w:pPr>
              <w:tabs>
                <w:tab w:val="right" w:leader="dot" w:pos="6237"/>
                <w:tab w:val="right" w:leader="dot" w:pos="8505"/>
              </w:tabs>
              <w:spacing w:before="60"/>
              <w:rPr>
                <w:rFonts w:ascii="Arial" w:hAnsi="Arial" w:cs="Arial"/>
                <w:szCs w:val="20"/>
              </w:rPr>
            </w:pPr>
            <w:r w:rsidRPr="00EE10A4">
              <w:rPr>
                <w:rFonts w:ascii="Arial" w:hAnsi="Arial" w:cs="Arial"/>
                <w:szCs w:val="20"/>
              </w:rPr>
              <w:t>Telephone: (H) …………………………</w:t>
            </w:r>
            <w:proofErr w:type="gramStart"/>
            <w:r w:rsidRPr="00EE10A4">
              <w:rPr>
                <w:rFonts w:ascii="Arial" w:hAnsi="Arial" w:cs="Arial"/>
                <w:szCs w:val="20"/>
              </w:rPr>
              <w:t>…(</w:t>
            </w:r>
            <w:proofErr w:type="gramEnd"/>
            <w:r w:rsidRPr="00EE10A4">
              <w:rPr>
                <w:rFonts w:ascii="Arial" w:hAnsi="Arial" w:cs="Arial"/>
                <w:szCs w:val="20"/>
              </w:rPr>
              <w:t>W) …………………………(Mob)………………….………</w:t>
            </w:r>
          </w:p>
        </w:tc>
      </w:tr>
      <w:tr w:rsidR="009B43D0" w:rsidRPr="00EE10A4">
        <w:tc>
          <w:tcPr>
            <w:tcW w:w="2210" w:type="dxa"/>
            <w:tcBorders>
              <w:top w:val="single" w:sz="18" w:space="0" w:color="auto"/>
              <w:left w:val="nil"/>
              <w:bottom w:val="single" w:sz="18" w:space="0" w:color="auto"/>
              <w:right w:val="single" w:sz="18" w:space="0" w:color="auto"/>
            </w:tcBorders>
          </w:tcPr>
          <w:p w:rsidR="009B43D0" w:rsidRPr="00EE10A4" w:rsidRDefault="0061418A" w:rsidP="009B43D0">
            <w:pPr>
              <w:spacing w:before="120" w:after="120"/>
              <w:rPr>
                <w:rFonts w:ascii="Arial" w:hAnsi="Arial" w:cs="Arial"/>
                <w:b/>
                <w:noProof/>
                <w:szCs w:val="20"/>
              </w:rPr>
            </w:pPr>
            <w:r w:rsidRPr="00EE10A4">
              <w:rPr>
                <w:rFonts w:ascii="Arial" w:hAnsi="Arial" w:cs="Arial"/>
                <w:b/>
                <w:noProof/>
                <w:szCs w:val="20"/>
              </w:rPr>
              <w:t>Property Details</w:t>
            </w:r>
          </w:p>
        </w:tc>
        <w:tc>
          <w:tcPr>
            <w:tcW w:w="8880" w:type="dxa"/>
            <w:tcBorders>
              <w:top w:val="single" w:sz="18" w:space="0" w:color="auto"/>
              <w:left w:val="single" w:sz="18" w:space="0" w:color="auto"/>
              <w:bottom w:val="single" w:sz="18" w:space="0" w:color="auto"/>
              <w:right w:val="nil"/>
            </w:tcBorders>
          </w:tcPr>
          <w:p w:rsidR="009B43D0" w:rsidRPr="00EE10A4" w:rsidRDefault="009B43D0" w:rsidP="00E87A38">
            <w:pPr>
              <w:tabs>
                <w:tab w:val="right" w:leader="dot" w:pos="6237"/>
                <w:tab w:val="right" w:leader="dot" w:pos="8505"/>
              </w:tabs>
              <w:spacing w:before="60"/>
              <w:rPr>
                <w:rFonts w:ascii="Arial" w:hAnsi="Arial" w:cs="Arial"/>
                <w:szCs w:val="20"/>
              </w:rPr>
            </w:pPr>
            <w:r w:rsidRPr="00EE10A4">
              <w:rPr>
                <w:rFonts w:ascii="Arial" w:hAnsi="Arial" w:cs="Arial"/>
                <w:szCs w:val="20"/>
              </w:rPr>
              <w:t>Address of Property Containing Tre</w:t>
            </w:r>
            <w:r w:rsidR="00006283">
              <w:rPr>
                <w:rFonts w:ascii="Arial" w:hAnsi="Arial" w:cs="Arial"/>
                <w:szCs w:val="20"/>
              </w:rPr>
              <w:t>e</w:t>
            </w:r>
            <w:r w:rsidRPr="00EE10A4">
              <w:rPr>
                <w:rFonts w:ascii="Arial" w:hAnsi="Arial" w:cs="Arial"/>
                <w:szCs w:val="20"/>
              </w:rPr>
              <w:t>: ……………………………………………………………………</w:t>
            </w:r>
          </w:p>
          <w:p w:rsidR="009B43D0" w:rsidRPr="00EE10A4" w:rsidRDefault="009B43D0" w:rsidP="00E87A38">
            <w:pPr>
              <w:tabs>
                <w:tab w:val="right" w:leader="dot" w:pos="6237"/>
                <w:tab w:val="right" w:leader="dot" w:pos="8505"/>
              </w:tabs>
              <w:spacing w:before="60"/>
              <w:rPr>
                <w:rFonts w:ascii="Arial" w:hAnsi="Arial" w:cs="Arial"/>
                <w:b/>
                <w:szCs w:val="20"/>
              </w:rPr>
            </w:pPr>
            <w:r w:rsidRPr="00EE10A4">
              <w:rPr>
                <w:rFonts w:ascii="Arial" w:hAnsi="Arial" w:cs="Arial"/>
                <w:szCs w:val="20"/>
              </w:rPr>
              <w:t xml:space="preserve">Are you the owner of the property which contains the tree?                                            </w:t>
            </w:r>
            <w:r w:rsidRPr="00EE10A4">
              <w:rPr>
                <w:rFonts w:ascii="Arial" w:hAnsi="Arial" w:cs="Arial"/>
                <w:b/>
                <w:szCs w:val="20"/>
              </w:rPr>
              <w:t>Yes / No</w:t>
            </w:r>
          </w:p>
          <w:p w:rsidR="009B43D0" w:rsidRPr="00EE10A4" w:rsidRDefault="009B43D0" w:rsidP="00E87A38">
            <w:pPr>
              <w:tabs>
                <w:tab w:val="right" w:leader="dot" w:pos="6237"/>
                <w:tab w:val="right" w:leader="dot" w:pos="8505"/>
              </w:tabs>
              <w:spacing w:before="60"/>
              <w:rPr>
                <w:rFonts w:ascii="Arial" w:hAnsi="Arial" w:cs="Arial"/>
                <w:szCs w:val="20"/>
              </w:rPr>
            </w:pPr>
            <w:r w:rsidRPr="00EE10A4">
              <w:rPr>
                <w:rFonts w:ascii="Arial" w:hAnsi="Arial" w:cs="Arial"/>
                <w:szCs w:val="20"/>
              </w:rPr>
              <w:t xml:space="preserve">Has a Development Application or Construction Certificate been lodged with Council within the last 6 months?       </w:t>
            </w:r>
            <w:r w:rsidRPr="00EE10A4">
              <w:rPr>
                <w:rFonts w:ascii="Arial" w:hAnsi="Arial" w:cs="Arial"/>
                <w:b/>
                <w:szCs w:val="20"/>
              </w:rPr>
              <w:t>Yes / No</w:t>
            </w:r>
            <w:r w:rsidRPr="00EE10A4">
              <w:rPr>
                <w:rFonts w:ascii="Arial" w:hAnsi="Arial" w:cs="Arial"/>
                <w:szCs w:val="20"/>
              </w:rPr>
              <w:t xml:space="preserve">         If Yes, please write the DA Number or CC No: ………………………</w:t>
            </w:r>
          </w:p>
        </w:tc>
      </w:tr>
      <w:tr w:rsidR="009B43D0" w:rsidRPr="00EE10A4" w:rsidTr="00475A73">
        <w:trPr>
          <w:trHeight w:val="2172"/>
        </w:trPr>
        <w:tc>
          <w:tcPr>
            <w:tcW w:w="2210" w:type="dxa"/>
            <w:tcBorders>
              <w:top w:val="single" w:sz="18" w:space="0" w:color="auto"/>
              <w:left w:val="nil"/>
              <w:bottom w:val="single" w:sz="18" w:space="0" w:color="auto"/>
              <w:right w:val="single" w:sz="18" w:space="0" w:color="auto"/>
            </w:tcBorders>
          </w:tcPr>
          <w:p w:rsidR="009B43D0" w:rsidRPr="00EE10A4" w:rsidRDefault="0061418A" w:rsidP="009B43D0">
            <w:pPr>
              <w:spacing w:before="120" w:after="120"/>
              <w:rPr>
                <w:rFonts w:ascii="Arial" w:hAnsi="Arial" w:cs="Arial"/>
                <w:b/>
                <w:noProof/>
                <w:szCs w:val="20"/>
              </w:rPr>
            </w:pPr>
            <w:r w:rsidRPr="00EE10A4">
              <w:rPr>
                <w:rFonts w:ascii="Arial" w:hAnsi="Arial" w:cs="Arial"/>
                <w:b/>
                <w:noProof/>
                <w:szCs w:val="20"/>
              </w:rPr>
              <w:t>Tree/s</w:t>
            </w:r>
          </w:p>
        </w:tc>
        <w:tc>
          <w:tcPr>
            <w:tcW w:w="8880" w:type="dxa"/>
            <w:tcBorders>
              <w:top w:val="single" w:sz="18" w:space="0" w:color="auto"/>
              <w:left w:val="single" w:sz="18" w:space="0" w:color="auto"/>
              <w:bottom w:val="single" w:sz="18" w:space="0" w:color="auto"/>
              <w:right w:val="nil"/>
            </w:tcBorders>
          </w:tcPr>
          <w:p w:rsidR="009B43D0" w:rsidRPr="00EE10A4" w:rsidRDefault="009B43D0" w:rsidP="009B43D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953"/>
              <w:gridCol w:w="1097"/>
              <w:gridCol w:w="4228"/>
            </w:tblGrid>
            <w:tr w:rsidR="009B43D0" w:rsidRPr="00666325" w:rsidTr="00666325">
              <w:trPr>
                <w:trHeight w:val="223"/>
              </w:trPr>
              <w:tc>
                <w:tcPr>
                  <w:tcW w:w="2092" w:type="dxa"/>
                </w:tcPr>
                <w:p w:rsidR="009B43D0" w:rsidRPr="00666325" w:rsidRDefault="009B43D0" w:rsidP="00666325">
                  <w:pPr>
                    <w:jc w:val="center"/>
                    <w:rPr>
                      <w:rFonts w:ascii="Arial" w:hAnsi="Arial" w:cs="Arial"/>
                      <w:b/>
                      <w:szCs w:val="20"/>
                    </w:rPr>
                  </w:pPr>
                  <w:r w:rsidRPr="00666325">
                    <w:rPr>
                      <w:rFonts w:ascii="Arial" w:hAnsi="Arial" w:cs="Arial"/>
                      <w:b/>
                      <w:szCs w:val="20"/>
                    </w:rPr>
                    <w:t>Tree Type</w:t>
                  </w:r>
                </w:p>
              </w:tc>
              <w:tc>
                <w:tcPr>
                  <w:tcW w:w="953" w:type="dxa"/>
                </w:tcPr>
                <w:p w:rsidR="009B43D0" w:rsidRPr="00666325" w:rsidRDefault="009B43D0" w:rsidP="00666325">
                  <w:pPr>
                    <w:jc w:val="center"/>
                    <w:rPr>
                      <w:rFonts w:ascii="Arial" w:hAnsi="Arial" w:cs="Arial"/>
                      <w:b/>
                      <w:szCs w:val="20"/>
                    </w:rPr>
                  </w:pPr>
                  <w:r w:rsidRPr="00666325">
                    <w:rPr>
                      <w:rFonts w:ascii="Arial" w:hAnsi="Arial" w:cs="Arial"/>
                      <w:b/>
                      <w:szCs w:val="20"/>
                    </w:rPr>
                    <w:t>Prune</w:t>
                  </w:r>
                </w:p>
              </w:tc>
              <w:tc>
                <w:tcPr>
                  <w:tcW w:w="1097" w:type="dxa"/>
                </w:tcPr>
                <w:p w:rsidR="009B43D0" w:rsidRPr="00666325" w:rsidRDefault="009B43D0" w:rsidP="009B43D0">
                  <w:pPr>
                    <w:rPr>
                      <w:rFonts w:ascii="Arial" w:hAnsi="Arial" w:cs="Arial"/>
                      <w:b/>
                      <w:szCs w:val="20"/>
                    </w:rPr>
                  </w:pPr>
                  <w:r w:rsidRPr="00666325">
                    <w:rPr>
                      <w:rFonts w:ascii="Arial" w:hAnsi="Arial" w:cs="Arial"/>
                      <w:b/>
                      <w:szCs w:val="20"/>
                    </w:rPr>
                    <w:t>Remove</w:t>
                  </w:r>
                </w:p>
              </w:tc>
              <w:tc>
                <w:tcPr>
                  <w:tcW w:w="4228" w:type="dxa"/>
                </w:tcPr>
                <w:p w:rsidR="009B43D0" w:rsidRPr="00666325" w:rsidRDefault="009B43D0" w:rsidP="00666325">
                  <w:pPr>
                    <w:jc w:val="center"/>
                    <w:rPr>
                      <w:rFonts w:ascii="Arial" w:hAnsi="Arial" w:cs="Arial"/>
                      <w:b/>
                      <w:szCs w:val="20"/>
                    </w:rPr>
                  </w:pPr>
                  <w:r w:rsidRPr="00666325">
                    <w:rPr>
                      <w:rFonts w:ascii="Arial" w:hAnsi="Arial" w:cs="Arial"/>
                      <w:b/>
                      <w:szCs w:val="20"/>
                    </w:rPr>
                    <w:t>Reason</w:t>
                  </w:r>
                </w:p>
              </w:tc>
            </w:tr>
            <w:tr w:rsidR="009B43D0" w:rsidRPr="00666325" w:rsidTr="00666325">
              <w:trPr>
                <w:trHeight w:val="437"/>
              </w:trPr>
              <w:tc>
                <w:tcPr>
                  <w:tcW w:w="2092" w:type="dxa"/>
                </w:tcPr>
                <w:p w:rsidR="009B43D0" w:rsidRPr="00666325" w:rsidRDefault="009B43D0" w:rsidP="009B43D0">
                  <w:pPr>
                    <w:rPr>
                      <w:rFonts w:ascii="Arial" w:hAnsi="Arial" w:cs="Arial"/>
                      <w:szCs w:val="20"/>
                    </w:rPr>
                  </w:pPr>
                  <w:r w:rsidRPr="00666325">
                    <w:rPr>
                      <w:rFonts w:ascii="Arial" w:hAnsi="Arial" w:cs="Arial"/>
                      <w:color w:val="C0C0C0"/>
                      <w:szCs w:val="20"/>
                    </w:rPr>
                    <w:t xml:space="preserve">Example </w:t>
                  </w:r>
                  <w:r w:rsidRPr="00666325">
                    <w:rPr>
                      <w:rFonts w:ascii="Arial" w:hAnsi="Arial" w:cs="Arial"/>
                      <w:szCs w:val="20"/>
                    </w:rPr>
                    <w:t xml:space="preserve">                 </w:t>
                  </w:r>
                  <w:r w:rsidR="00D15EA8" w:rsidRPr="00666325">
                    <w:rPr>
                      <w:rFonts w:ascii="Arial" w:hAnsi="Arial" w:cs="Arial"/>
                      <w:sz w:val="24"/>
                    </w:rPr>
                    <w:t>Eucalypt</w:t>
                  </w:r>
                </w:p>
              </w:tc>
              <w:tc>
                <w:tcPr>
                  <w:tcW w:w="953" w:type="dxa"/>
                  <w:vAlign w:val="bottom"/>
                </w:tcPr>
                <w:p w:rsidR="009B43D0" w:rsidRPr="00666325" w:rsidRDefault="009B43D0" w:rsidP="00666325">
                  <w:pPr>
                    <w:jc w:val="center"/>
                    <w:rPr>
                      <w:rFonts w:ascii="Arial" w:hAnsi="Arial" w:cs="Arial"/>
                      <w:sz w:val="24"/>
                    </w:rPr>
                  </w:pPr>
                  <w:r w:rsidRPr="00666325">
                    <w:rPr>
                      <w:rFonts w:ascii="Arial" w:hAnsi="Arial" w:cs="Arial"/>
                      <w:sz w:val="24"/>
                    </w:rPr>
                    <w:t>Yes</w:t>
                  </w:r>
                </w:p>
              </w:tc>
              <w:tc>
                <w:tcPr>
                  <w:tcW w:w="1097" w:type="dxa"/>
                  <w:vAlign w:val="bottom"/>
                </w:tcPr>
                <w:p w:rsidR="009B43D0" w:rsidRPr="00666325" w:rsidRDefault="009B43D0" w:rsidP="00666325">
                  <w:pPr>
                    <w:jc w:val="center"/>
                    <w:rPr>
                      <w:rFonts w:ascii="Arial" w:hAnsi="Arial" w:cs="Arial"/>
                      <w:sz w:val="24"/>
                    </w:rPr>
                  </w:pPr>
                </w:p>
              </w:tc>
              <w:tc>
                <w:tcPr>
                  <w:tcW w:w="4228" w:type="dxa"/>
                  <w:vAlign w:val="bottom"/>
                </w:tcPr>
                <w:p w:rsidR="009B43D0" w:rsidRPr="00666325" w:rsidRDefault="00D15EA8" w:rsidP="00666325">
                  <w:pPr>
                    <w:jc w:val="center"/>
                    <w:rPr>
                      <w:rFonts w:ascii="Arial" w:hAnsi="Arial" w:cs="Arial"/>
                      <w:sz w:val="24"/>
                    </w:rPr>
                  </w:pPr>
                  <w:r w:rsidRPr="00666325">
                    <w:rPr>
                      <w:rFonts w:ascii="Arial" w:hAnsi="Arial" w:cs="Arial"/>
                      <w:sz w:val="24"/>
                    </w:rPr>
                    <w:t>Branches overhanging house</w:t>
                  </w:r>
                </w:p>
              </w:tc>
            </w:tr>
            <w:tr w:rsidR="009B43D0" w:rsidRPr="00666325" w:rsidTr="00666325">
              <w:trPr>
                <w:trHeight w:val="378"/>
              </w:trPr>
              <w:tc>
                <w:tcPr>
                  <w:tcW w:w="2092" w:type="dxa"/>
                </w:tcPr>
                <w:p w:rsidR="009B43D0" w:rsidRPr="00666325" w:rsidRDefault="009B43D0" w:rsidP="009B43D0">
                  <w:pPr>
                    <w:rPr>
                      <w:rFonts w:ascii="Arial" w:hAnsi="Arial" w:cs="Arial"/>
                      <w:szCs w:val="20"/>
                    </w:rPr>
                  </w:pPr>
                  <w:r w:rsidRPr="00666325">
                    <w:rPr>
                      <w:rFonts w:ascii="Arial" w:hAnsi="Arial" w:cs="Arial"/>
                      <w:szCs w:val="20"/>
                    </w:rPr>
                    <w:t>Tree 1</w:t>
                  </w:r>
                </w:p>
                <w:p w:rsidR="009B43D0" w:rsidRPr="00666325" w:rsidRDefault="009B43D0" w:rsidP="009B43D0">
                  <w:pPr>
                    <w:rPr>
                      <w:rFonts w:ascii="Arial" w:hAnsi="Arial" w:cs="Arial"/>
                      <w:szCs w:val="20"/>
                    </w:rPr>
                  </w:pPr>
                </w:p>
              </w:tc>
              <w:tc>
                <w:tcPr>
                  <w:tcW w:w="953" w:type="dxa"/>
                </w:tcPr>
                <w:p w:rsidR="009B43D0" w:rsidRPr="00666325" w:rsidRDefault="009B43D0" w:rsidP="009B43D0">
                  <w:pPr>
                    <w:rPr>
                      <w:rFonts w:ascii="Arial" w:hAnsi="Arial" w:cs="Arial"/>
                      <w:szCs w:val="20"/>
                    </w:rPr>
                  </w:pPr>
                </w:p>
              </w:tc>
              <w:tc>
                <w:tcPr>
                  <w:tcW w:w="1097" w:type="dxa"/>
                </w:tcPr>
                <w:p w:rsidR="009B43D0" w:rsidRPr="00666325" w:rsidRDefault="009B43D0" w:rsidP="009B43D0">
                  <w:pPr>
                    <w:rPr>
                      <w:rFonts w:ascii="Arial" w:hAnsi="Arial" w:cs="Arial"/>
                      <w:szCs w:val="20"/>
                    </w:rPr>
                  </w:pPr>
                </w:p>
              </w:tc>
              <w:tc>
                <w:tcPr>
                  <w:tcW w:w="4228" w:type="dxa"/>
                </w:tcPr>
                <w:p w:rsidR="009B43D0" w:rsidRPr="00666325" w:rsidRDefault="009B43D0" w:rsidP="009B43D0">
                  <w:pPr>
                    <w:rPr>
                      <w:rFonts w:ascii="Arial" w:hAnsi="Arial" w:cs="Arial"/>
                      <w:szCs w:val="20"/>
                    </w:rPr>
                  </w:pPr>
                </w:p>
              </w:tc>
            </w:tr>
            <w:tr w:rsidR="009B43D0" w:rsidRPr="00666325" w:rsidTr="00666325">
              <w:trPr>
                <w:trHeight w:val="331"/>
              </w:trPr>
              <w:tc>
                <w:tcPr>
                  <w:tcW w:w="2092" w:type="dxa"/>
                </w:tcPr>
                <w:p w:rsidR="009B43D0" w:rsidRPr="00666325" w:rsidRDefault="009B43D0" w:rsidP="009B43D0">
                  <w:pPr>
                    <w:rPr>
                      <w:rFonts w:ascii="Arial" w:hAnsi="Arial" w:cs="Arial"/>
                      <w:szCs w:val="20"/>
                    </w:rPr>
                  </w:pPr>
                  <w:r w:rsidRPr="00666325">
                    <w:rPr>
                      <w:rFonts w:ascii="Arial" w:hAnsi="Arial" w:cs="Arial"/>
                      <w:szCs w:val="20"/>
                    </w:rPr>
                    <w:t>Tree 2</w:t>
                  </w:r>
                </w:p>
                <w:p w:rsidR="009B43D0" w:rsidRPr="00666325" w:rsidRDefault="009B43D0" w:rsidP="009B43D0">
                  <w:pPr>
                    <w:rPr>
                      <w:rFonts w:ascii="Arial" w:hAnsi="Arial" w:cs="Arial"/>
                      <w:szCs w:val="20"/>
                    </w:rPr>
                  </w:pPr>
                </w:p>
              </w:tc>
              <w:tc>
                <w:tcPr>
                  <w:tcW w:w="953" w:type="dxa"/>
                </w:tcPr>
                <w:p w:rsidR="009B43D0" w:rsidRPr="00666325" w:rsidRDefault="009B43D0" w:rsidP="009B43D0">
                  <w:pPr>
                    <w:rPr>
                      <w:rFonts w:ascii="Arial" w:hAnsi="Arial" w:cs="Arial"/>
                      <w:szCs w:val="20"/>
                    </w:rPr>
                  </w:pPr>
                </w:p>
              </w:tc>
              <w:tc>
                <w:tcPr>
                  <w:tcW w:w="1097" w:type="dxa"/>
                </w:tcPr>
                <w:p w:rsidR="009B43D0" w:rsidRPr="00666325" w:rsidRDefault="009B43D0" w:rsidP="009B43D0">
                  <w:pPr>
                    <w:rPr>
                      <w:rFonts w:ascii="Arial" w:hAnsi="Arial" w:cs="Arial"/>
                      <w:szCs w:val="20"/>
                    </w:rPr>
                  </w:pPr>
                </w:p>
              </w:tc>
              <w:tc>
                <w:tcPr>
                  <w:tcW w:w="4228" w:type="dxa"/>
                </w:tcPr>
                <w:p w:rsidR="009B43D0" w:rsidRPr="00666325" w:rsidRDefault="009B43D0" w:rsidP="009B43D0">
                  <w:pPr>
                    <w:rPr>
                      <w:rFonts w:ascii="Arial" w:hAnsi="Arial" w:cs="Arial"/>
                      <w:szCs w:val="20"/>
                    </w:rPr>
                  </w:pPr>
                </w:p>
              </w:tc>
            </w:tr>
            <w:tr w:rsidR="009B43D0" w:rsidRPr="00666325" w:rsidTr="00666325">
              <w:trPr>
                <w:trHeight w:val="299"/>
              </w:trPr>
              <w:tc>
                <w:tcPr>
                  <w:tcW w:w="2092" w:type="dxa"/>
                  <w:tcBorders>
                    <w:bottom w:val="nil"/>
                  </w:tcBorders>
                </w:tcPr>
                <w:p w:rsidR="009B43D0" w:rsidRPr="00666325" w:rsidRDefault="009B43D0" w:rsidP="009B43D0">
                  <w:pPr>
                    <w:rPr>
                      <w:rFonts w:ascii="Arial" w:hAnsi="Arial" w:cs="Arial"/>
                      <w:szCs w:val="20"/>
                    </w:rPr>
                  </w:pPr>
                  <w:r w:rsidRPr="00666325">
                    <w:rPr>
                      <w:rFonts w:ascii="Arial" w:hAnsi="Arial" w:cs="Arial"/>
                      <w:szCs w:val="20"/>
                    </w:rPr>
                    <w:t>Tree 3</w:t>
                  </w:r>
                </w:p>
                <w:p w:rsidR="009B43D0" w:rsidRPr="00666325" w:rsidRDefault="009B43D0" w:rsidP="009B43D0">
                  <w:pPr>
                    <w:rPr>
                      <w:rFonts w:ascii="Arial" w:hAnsi="Arial" w:cs="Arial"/>
                      <w:szCs w:val="20"/>
                    </w:rPr>
                  </w:pPr>
                </w:p>
              </w:tc>
              <w:tc>
                <w:tcPr>
                  <w:tcW w:w="953" w:type="dxa"/>
                  <w:tcBorders>
                    <w:bottom w:val="nil"/>
                  </w:tcBorders>
                </w:tcPr>
                <w:p w:rsidR="009B43D0" w:rsidRPr="00666325" w:rsidRDefault="009B43D0" w:rsidP="009B43D0">
                  <w:pPr>
                    <w:rPr>
                      <w:rFonts w:ascii="Arial" w:hAnsi="Arial" w:cs="Arial"/>
                      <w:szCs w:val="20"/>
                    </w:rPr>
                  </w:pPr>
                </w:p>
              </w:tc>
              <w:tc>
                <w:tcPr>
                  <w:tcW w:w="1097" w:type="dxa"/>
                  <w:tcBorders>
                    <w:bottom w:val="nil"/>
                  </w:tcBorders>
                </w:tcPr>
                <w:p w:rsidR="009B43D0" w:rsidRPr="00666325" w:rsidRDefault="009B43D0" w:rsidP="009B43D0">
                  <w:pPr>
                    <w:rPr>
                      <w:rFonts w:ascii="Arial" w:hAnsi="Arial" w:cs="Arial"/>
                      <w:szCs w:val="20"/>
                    </w:rPr>
                  </w:pPr>
                </w:p>
              </w:tc>
              <w:tc>
                <w:tcPr>
                  <w:tcW w:w="4228" w:type="dxa"/>
                  <w:tcBorders>
                    <w:bottom w:val="nil"/>
                  </w:tcBorders>
                </w:tcPr>
                <w:p w:rsidR="009B43D0" w:rsidRPr="00666325" w:rsidRDefault="009B43D0" w:rsidP="009B43D0">
                  <w:pPr>
                    <w:rPr>
                      <w:rFonts w:ascii="Arial" w:hAnsi="Arial" w:cs="Arial"/>
                      <w:szCs w:val="20"/>
                    </w:rPr>
                  </w:pPr>
                </w:p>
              </w:tc>
            </w:tr>
          </w:tbl>
          <w:p w:rsidR="009B43D0" w:rsidRPr="00EE10A4" w:rsidRDefault="009B43D0" w:rsidP="009B43D0">
            <w:pPr>
              <w:rPr>
                <w:rFonts w:ascii="Arial" w:hAnsi="Arial" w:cs="Arial"/>
                <w:szCs w:val="20"/>
              </w:rPr>
            </w:pPr>
          </w:p>
        </w:tc>
      </w:tr>
      <w:tr w:rsidR="009B43D0" w:rsidRPr="00EE10A4" w:rsidTr="007F7FE6">
        <w:trPr>
          <w:trHeight w:val="2170"/>
        </w:trPr>
        <w:tc>
          <w:tcPr>
            <w:tcW w:w="2210" w:type="dxa"/>
            <w:tcBorders>
              <w:top w:val="single" w:sz="18" w:space="0" w:color="auto"/>
              <w:left w:val="nil"/>
              <w:bottom w:val="single" w:sz="18" w:space="0" w:color="auto"/>
              <w:right w:val="single" w:sz="18" w:space="0" w:color="auto"/>
            </w:tcBorders>
          </w:tcPr>
          <w:p w:rsidR="009B43D0" w:rsidRPr="00EE10A4" w:rsidRDefault="009B43D0" w:rsidP="009B43D0">
            <w:pPr>
              <w:spacing w:before="120" w:after="120"/>
              <w:rPr>
                <w:rFonts w:ascii="Arial" w:hAnsi="Arial" w:cs="Arial"/>
                <w:b/>
                <w:noProof/>
                <w:szCs w:val="20"/>
              </w:rPr>
            </w:pPr>
            <w:r w:rsidRPr="00EE10A4">
              <w:rPr>
                <w:rFonts w:ascii="Arial" w:hAnsi="Arial" w:cs="Arial"/>
                <w:b/>
                <w:noProof/>
                <w:szCs w:val="20"/>
              </w:rPr>
              <w:t>Diagram of Site &amp; Tree Location</w:t>
            </w:r>
          </w:p>
        </w:tc>
        <w:tc>
          <w:tcPr>
            <w:tcW w:w="8880" w:type="dxa"/>
            <w:tcBorders>
              <w:top w:val="single" w:sz="18" w:space="0" w:color="auto"/>
              <w:left w:val="single" w:sz="18" w:space="0" w:color="auto"/>
              <w:bottom w:val="single" w:sz="18" w:space="0" w:color="auto"/>
              <w:right w:val="nil"/>
            </w:tcBorders>
          </w:tcPr>
          <w:p w:rsidR="009B43D0" w:rsidRPr="00EE10A4" w:rsidRDefault="009B43D0" w:rsidP="009B43D0">
            <w:pPr>
              <w:rPr>
                <w:rFonts w:ascii="Arial" w:hAnsi="Arial" w:cs="Arial"/>
                <w:szCs w:val="20"/>
              </w:rPr>
            </w:pPr>
            <w:r w:rsidRPr="00EE10A4">
              <w:rPr>
                <w:rFonts w:ascii="Arial" w:hAnsi="Arial" w:cs="Arial"/>
                <w:sz w:val="16"/>
                <w:szCs w:val="16"/>
              </w:rPr>
              <w:t xml:space="preserve">          </w:t>
            </w:r>
            <w:r w:rsidRPr="00EE10A4">
              <w:rPr>
                <w:rFonts w:ascii="Arial" w:hAnsi="Arial" w:cs="Arial"/>
                <w:szCs w:val="20"/>
              </w:rPr>
              <w:t>Please indicate the position of Trees, Buildings, Fences, Street &amp; Tree Number.</w:t>
            </w:r>
          </w:p>
          <w:p w:rsidR="009B43D0" w:rsidRPr="00EE10A4" w:rsidRDefault="001E51A8" w:rsidP="009B43D0">
            <w:pPr>
              <w:rPr>
                <w:rFonts w:ascii="Arial" w:hAnsi="Arial" w:cs="Arial"/>
                <w:szCs w:val="20"/>
              </w:rPr>
            </w:pPr>
            <w:r w:rsidRPr="001E51A8">
              <w:rPr>
                <w:rFonts w:ascii="Arial" w:hAnsi="Arial" w:cs="Arial"/>
                <w:noProof/>
                <w:szCs w:val="20"/>
              </w:rPr>
              <w:pict>
                <v:shape id="_x0000_s1039" type="#_x0000_t202" style="position:absolute;margin-left:34.9pt;margin-top:3.1pt;width:342.45pt;height:87.6pt;z-index:251657728">
                  <v:textbox style="mso-next-textbox:#_x0000_s1039">
                    <w:txbxContent>
                      <w:p w:rsidR="006A22ED" w:rsidRDefault="006A22ED" w:rsidP="009B43D0"/>
                    </w:txbxContent>
                  </v:textbox>
                </v:shape>
              </w:pict>
            </w:r>
          </w:p>
          <w:p w:rsidR="009B43D0" w:rsidRPr="00EE10A4" w:rsidRDefault="009B43D0" w:rsidP="009B43D0">
            <w:pPr>
              <w:rPr>
                <w:rFonts w:ascii="Arial" w:hAnsi="Arial" w:cs="Arial"/>
                <w:szCs w:val="20"/>
              </w:rPr>
            </w:pPr>
          </w:p>
          <w:p w:rsidR="009B43D0" w:rsidRPr="00EE10A4" w:rsidRDefault="009B43D0" w:rsidP="009B43D0">
            <w:pPr>
              <w:rPr>
                <w:rFonts w:ascii="Arial" w:hAnsi="Arial" w:cs="Arial"/>
                <w:sz w:val="16"/>
                <w:szCs w:val="16"/>
              </w:rPr>
            </w:pPr>
          </w:p>
          <w:p w:rsidR="009B43D0" w:rsidRPr="00EE10A4" w:rsidRDefault="009B43D0" w:rsidP="009B43D0">
            <w:pPr>
              <w:rPr>
                <w:rFonts w:ascii="Arial" w:hAnsi="Arial" w:cs="Arial"/>
                <w:sz w:val="16"/>
                <w:szCs w:val="16"/>
              </w:rPr>
            </w:pPr>
          </w:p>
          <w:p w:rsidR="009B43D0" w:rsidRPr="00EE10A4" w:rsidRDefault="009B43D0" w:rsidP="009B43D0">
            <w:pPr>
              <w:rPr>
                <w:rFonts w:ascii="Arial" w:hAnsi="Arial" w:cs="Arial"/>
                <w:sz w:val="16"/>
                <w:szCs w:val="16"/>
              </w:rPr>
            </w:pPr>
          </w:p>
          <w:p w:rsidR="009B43D0" w:rsidRPr="00EE10A4" w:rsidRDefault="009B43D0" w:rsidP="009B43D0">
            <w:pPr>
              <w:rPr>
                <w:rFonts w:ascii="Arial" w:hAnsi="Arial" w:cs="Arial"/>
                <w:sz w:val="16"/>
                <w:szCs w:val="16"/>
              </w:rPr>
            </w:pPr>
          </w:p>
          <w:p w:rsidR="009B43D0" w:rsidRPr="00EE10A4" w:rsidRDefault="009B43D0" w:rsidP="009B43D0">
            <w:pPr>
              <w:rPr>
                <w:rFonts w:ascii="Arial" w:hAnsi="Arial" w:cs="Arial"/>
                <w:sz w:val="16"/>
                <w:szCs w:val="16"/>
              </w:rPr>
            </w:pPr>
          </w:p>
          <w:p w:rsidR="009B43D0" w:rsidRPr="00EE10A4" w:rsidRDefault="009B43D0" w:rsidP="009B43D0">
            <w:pPr>
              <w:rPr>
                <w:rFonts w:ascii="Arial" w:hAnsi="Arial" w:cs="Arial"/>
                <w:sz w:val="16"/>
                <w:szCs w:val="16"/>
              </w:rPr>
            </w:pPr>
          </w:p>
          <w:p w:rsidR="009B43D0" w:rsidRPr="00EE10A4" w:rsidRDefault="009B43D0" w:rsidP="009B43D0">
            <w:pPr>
              <w:rPr>
                <w:rFonts w:ascii="Arial" w:hAnsi="Arial" w:cs="Arial"/>
                <w:sz w:val="16"/>
                <w:szCs w:val="16"/>
              </w:rPr>
            </w:pPr>
          </w:p>
          <w:p w:rsidR="009B43D0" w:rsidRPr="00EE10A4" w:rsidRDefault="009B43D0" w:rsidP="009B43D0">
            <w:pPr>
              <w:rPr>
                <w:rFonts w:ascii="Arial" w:hAnsi="Arial" w:cs="Arial"/>
                <w:sz w:val="16"/>
                <w:szCs w:val="16"/>
              </w:rPr>
            </w:pPr>
          </w:p>
        </w:tc>
      </w:tr>
      <w:tr w:rsidR="009B43D0" w:rsidRPr="00EE10A4">
        <w:trPr>
          <w:trHeight w:val="815"/>
        </w:trPr>
        <w:tc>
          <w:tcPr>
            <w:tcW w:w="2210" w:type="dxa"/>
            <w:tcBorders>
              <w:top w:val="single" w:sz="18" w:space="0" w:color="auto"/>
              <w:left w:val="nil"/>
              <w:bottom w:val="single" w:sz="18" w:space="0" w:color="auto"/>
              <w:right w:val="single" w:sz="18" w:space="0" w:color="auto"/>
            </w:tcBorders>
          </w:tcPr>
          <w:p w:rsidR="009B43D0" w:rsidRPr="00EE10A4" w:rsidRDefault="009B43D0" w:rsidP="009B43D0">
            <w:pPr>
              <w:spacing w:before="120" w:after="120"/>
              <w:rPr>
                <w:rFonts w:ascii="Arial" w:hAnsi="Arial" w:cs="Arial"/>
                <w:b/>
                <w:noProof/>
                <w:szCs w:val="20"/>
              </w:rPr>
            </w:pPr>
            <w:r w:rsidRPr="00EE10A4">
              <w:rPr>
                <w:rFonts w:ascii="Arial" w:hAnsi="Arial" w:cs="Arial"/>
                <w:b/>
                <w:noProof/>
                <w:szCs w:val="20"/>
              </w:rPr>
              <w:t>Inspection Information</w:t>
            </w:r>
          </w:p>
        </w:tc>
        <w:tc>
          <w:tcPr>
            <w:tcW w:w="8880" w:type="dxa"/>
            <w:tcBorders>
              <w:top w:val="single" w:sz="18" w:space="0" w:color="auto"/>
              <w:left w:val="single" w:sz="18" w:space="0" w:color="auto"/>
              <w:bottom w:val="single" w:sz="18" w:space="0" w:color="auto"/>
              <w:right w:val="nil"/>
            </w:tcBorders>
          </w:tcPr>
          <w:p w:rsidR="009B43D0" w:rsidRPr="00EE10A4" w:rsidRDefault="009B43D0" w:rsidP="009B43D0">
            <w:pPr>
              <w:numPr>
                <w:ilvl w:val="0"/>
                <w:numId w:val="1"/>
              </w:numPr>
              <w:spacing w:after="120"/>
              <w:ind w:left="714" w:hanging="357"/>
              <w:rPr>
                <w:rFonts w:ascii="Arial" w:hAnsi="Arial" w:cs="Arial"/>
                <w:sz w:val="16"/>
                <w:szCs w:val="16"/>
              </w:rPr>
            </w:pPr>
            <w:r w:rsidRPr="00EE10A4">
              <w:rPr>
                <w:rFonts w:ascii="Arial" w:hAnsi="Arial" w:cs="Arial"/>
                <w:b/>
                <w:sz w:val="16"/>
                <w:szCs w:val="16"/>
              </w:rPr>
              <w:t>Do you wish to be present at the time of tree inspection?</w:t>
            </w:r>
            <w:r w:rsidRPr="00EE10A4">
              <w:rPr>
                <w:rFonts w:ascii="Arial" w:hAnsi="Arial" w:cs="Arial"/>
                <w:sz w:val="16"/>
                <w:szCs w:val="16"/>
              </w:rPr>
              <w:t xml:space="preserve">                            Yes / No</w:t>
            </w:r>
          </w:p>
          <w:p w:rsidR="009B43D0" w:rsidRPr="00EE10A4" w:rsidRDefault="009B43D0" w:rsidP="009B43D0">
            <w:pPr>
              <w:numPr>
                <w:ilvl w:val="0"/>
                <w:numId w:val="1"/>
              </w:numPr>
              <w:spacing w:after="120"/>
              <w:ind w:left="714" w:hanging="357"/>
              <w:rPr>
                <w:rFonts w:ascii="Arial" w:hAnsi="Arial" w:cs="Arial"/>
                <w:sz w:val="16"/>
                <w:szCs w:val="16"/>
              </w:rPr>
            </w:pPr>
            <w:r w:rsidRPr="00EE10A4">
              <w:rPr>
                <w:rFonts w:ascii="Arial" w:hAnsi="Arial" w:cs="Arial"/>
                <w:sz w:val="16"/>
                <w:szCs w:val="16"/>
              </w:rPr>
              <w:t xml:space="preserve">Is there a dog on the property?                                                                </w:t>
            </w:r>
            <w:r w:rsidR="00D309BE" w:rsidRPr="00EE10A4">
              <w:rPr>
                <w:rFonts w:ascii="Arial" w:hAnsi="Arial" w:cs="Arial"/>
                <w:sz w:val="16"/>
                <w:szCs w:val="16"/>
              </w:rPr>
              <w:t xml:space="preserve">            </w:t>
            </w:r>
            <w:r w:rsidRPr="00EE10A4">
              <w:rPr>
                <w:rFonts w:ascii="Arial" w:hAnsi="Arial" w:cs="Arial"/>
                <w:sz w:val="16"/>
                <w:szCs w:val="16"/>
              </w:rPr>
              <w:t xml:space="preserve"> Yes / No</w:t>
            </w:r>
          </w:p>
          <w:p w:rsidR="009B43D0" w:rsidRPr="00EE10A4" w:rsidRDefault="007F7FE6" w:rsidP="009B43D0">
            <w:pPr>
              <w:numPr>
                <w:ilvl w:val="0"/>
                <w:numId w:val="1"/>
              </w:numPr>
              <w:spacing w:after="120"/>
              <w:ind w:left="714" w:hanging="357"/>
              <w:rPr>
                <w:rFonts w:ascii="Arial" w:hAnsi="Arial" w:cs="Arial"/>
                <w:sz w:val="16"/>
                <w:szCs w:val="16"/>
              </w:rPr>
            </w:pPr>
            <w:r w:rsidRPr="00EE10A4">
              <w:rPr>
                <w:rFonts w:ascii="Arial" w:hAnsi="Arial" w:cs="Arial"/>
                <w:sz w:val="16"/>
                <w:szCs w:val="16"/>
              </w:rPr>
              <w:t xml:space="preserve">Is there a locked gate preventing access to inspect the tree/s                           Yes / No                              </w:t>
            </w:r>
          </w:p>
          <w:p w:rsidR="007F7FE6" w:rsidRPr="00EE10A4" w:rsidRDefault="007F7FE6" w:rsidP="00006283">
            <w:pPr>
              <w:numPr>
                <w:ilvl w:val="0"/>
                <w:numId w:val="1"/>
              </w:numPr>
              <w:spacing w:after="120"/>
              <w:ind w:left="714" w:hanging="357"/>
              <w:rPr>
                <w:rFonts w:ascii="Arial" w:hAnsi="Arial" w:cs="Arial"/>
                <w:sz w:val="16"/>
                <w:szCs w:val="16"/>
              </w:rPr>
            </w:pPr>
            <w:r w:rsidRPr="00EE10A4">
              <w:rPr>
                <w:rFonts w:ascii="Arial" w:hAnsi="Arial" w:cs="Arial"/>
                <w:sz w:val="16"/>
                <w:szCs w:val="16"/>
              </w:rPr>
              <w:t xml:space="preserve">A decision in writing may be received within twenty one days of </w:t>
            </w:r>
            <w:r w:rsidR="00006283" w:rsidRPr="00EE10A4">
              <w:rPr>
                <w:rFonts w:ascii="Arial" w:hAnsi="Arial" w:cs="Arial"/>
                <w:sz w:val="16"/>
                <w:szCs w:val="16"/>
              </w:rPr>
              <w:t>lodgment</w:t>
            </w:r>
          </w:p>
        </w:tc>
      </w:tr>
      <w:tr w:rsidR="009B43D0" w:rsidRPr="00EE10A4">
        <w:tc>
          <w:tcPr>
            <w:tcW w:w="2210" w:type="dxa"/>
            <w:tcBorders>
              <w:top w:val="single" w:sz="18" w:space="0" w:color="auto"/>
              <w:left w:val="nil"/>
              <w:bottom w:val="single" w:sz="18" w:space="0" w:color="auto"/>
              <w:right w:val="single" w:sz="18" w:space="0" w:color="auto"/>
            </w:tcBorders>
          </w:tcPr>
          <w:p w:rsidR="009B43D0" w:rsidRPr="00EE10A4" w:rsidRDefault="009B43D0" w:rsidP="009B43D0">
            <w:pPr>
              <w:spacing w:before="120" w:after="120"/>
              <w:rPr>
                <w:rFonts w:ascii="Arial" w:hAnsi="Arial" w:cs="Arial"/>
                <w:b/>
                <w:noProof/>
                <w:szCs w:val="20"/>
              </w:rPr>
            </w:pPr>
            <w:r w:rsidRPr="00EE10A4">
              <w:rPr>
                <w:rFonts w:ascii="Arial" w:hAnsi="Arial" w:cs="Arial"/>
                <w:b/>
                <w:noProof/>
                <w:szCs w:val="20"/>
              </w:rPr>
              <w:t>Privacy</w:t>
            </w:r>
          </w:p>
        </w:tc>
        <w:tc>
          <w:tcPr>
            <w:tcW w:w="8880" w:type="dxa"/>
            <w:tcBorders>
              <w:top w:val="single" w:sz="18" w:space="0" w:color="auto"/>
              <w:left w:val="single" w:sz="18" w:space="0" w:color="auto"/>
              <w:bottom w:val="single" w:sz="18" w:space="0" w:color="auto"/>
              <w:right w:val="nil"/>
            </w:tcBorders>
          </w:tcPr>
          <w:p w:rsidR="009B43D0" w:rsidRPr="00EE10A4" w:rsidRDefault="009B43D0" w:rsidP="009B43D0">
            <w:pPr>
              <w:rPr>
                <w:rFonts w:ascii="Arial" w:hAnsi="Arial" w:cs="Arial"/>
                <w:sz w:val="16"/>
                <w:szCs w:val="16"/>
              </w:rPr>
            </w:pPr>
            <w:r w:rsidRPr="00EE10A4">
              <w:rPr>
                <w:rFonts w:ascii="Arial" w:hAnsi="Arial" w:cs="Arial"/>
                <w:sz w:val="16"/>
                <w:szCs w:val="16"/>
              </w:rPr>
              <w:t>Council is collecting your personal information which you voluntarily submit, so as to process your application. The intended recipients are Council staff and maybe third parties in accordance with legislative requirements.  You have the right to access and amend your personal information, which is held at Council offices.</w:t>
            </w:r>
          </w:p>
        </w:tc>
      </w:tr>
      <w:tr w:rsidR="009B43D0" w:rsidRPr="00EE10A4">
        <w:tc>
          <w:tcPr>
            <w:tcW w:w="2210" w:type="dxa"/>
            <w:tcBorders>
              <w:top w:val="single" w:sz="18" w:space="0" w:color="auto"/>
              <w:left w:val="nil"/>
              <w:bottom w:val="single" w:sz="18" w:space="0" w:color="auto"/>
              <w:right w:val="single" w:sz="18" w:space="0" w:color="auto"/>
            </w:tcBorders>
          </w:tcPr>
          <w:p w:rsidR="009B43D0" w:rsidRPr="00EE10A4" w:rsidRDefault="009B43D0" w:rsidP="009B43D0">
            <w:pPr>
              <w:spacing w:before="120" w:after="120"/>
              <w:rPr>
                <w:rFonts w:ascii="Arial" w:hAnsi="Arial" w:cs="Arial"/>
                <w:b/>
                <w:noProof/>
                <w:szCs w:val="20"/>
              </w:rPr>
            </w:pPr>
            <w:r w:rsidRPr="00EE10A4">
              <w:rPr>
                <w:rFonts w:ascii="Arial" w:hAnsi="Arial" w:cs="Arial"/>
                <w:b/>
                <w:noProof/>
                <w:szCs w:val="20"/>
              </w:rPr>
              <w:t>Applicant’s Declaration</w:t>
            </w:r>
          </w:p>
        </w:tc>
        <w:tc>
          <w:tcPr>
            <w:tcW w:w="8880" w:type="dxa"/>
            <w:tcBorders>
              <w:top w:val="single" w:sz="18" w:space="0" w:color="auto"/>
              <w:left w:val="single" w:sz="18" w:space="0" w:color="auto"/>
              <w:bottom w:val="single" w:sz="18" w:space="0" w:color="auto"/>
              <w:right w:val="nil"/>
            </w:tcBorders>
          </w:tcPr>
          <w:p w:rsidR="009B43D0" w:rsidRPr="00EE10A4" w:rsidRDefault="009B43D0" w:rsidP="009B43D0">
            <w:pPr>
              <w:rPr>
                <w:rFonts w:ascii="Arial" w:hAnsi="Arial" w:cs="Arial"/>
                <w:b/>
                <w:sz w:val="16"/>
                <w:szCs w:val="16"/>
              </w:rPr>
            </w:pPr>
            <w:r w:rsidRPr="00EE10A4">
              <w:rPr>
                <w:rFonts w:ascii="Arial" w:hAnsi="Arial" w:cs="Arial"/>
                <w:b/>
                <w:sz w:val="16"/>
                <w:szCs w:val="16"/>
              </w:rPr>
              <w:t>I have read the</w:t>
            </w:r>
            <w:r w:rsidR="004625DB" w:rsidRPr="00EE10A4">
              <w:rPr>
                <w:rFonts w:ascii="Arial" w:hAnsi="Arial" w:cs="Arial"/>
                <w:b/>
                <w:sz w:val="16"/>
                <w:szCs w:val="16"/>
              </w:rPr>
              <w:t xml:space="preserve"> Regulatory Controls</w:t>
            </w:r>
            <w:r w:rsidRPr="00EE10A4">
              <w:rPr>
                <w:rFonts w:ascii="Arial" w:hAnsi="Arial" w:cs="Arial"/>
                <w:b/>
                <w:sz w:val="16"/>
                <w:szCs w:val="16"/>
              </w:rPr>
              <w:t xml:space="preserve"> </w:t>
            </w:r>
            <w:r w:rsidR="00797D95" w:rsidRPr="00EE10A4">
              <w:rPr>
                <w:rFonts w:ascii="Arial" w:hAnsi="Arial" w:cs="Arial"/>
                <w:b/>
                <w:sz w:val="16"/>
                <w:szCs w:val="16"/>
              </w:rPr>
              <w:t xml:space="preserve">For </w:t>
            </w:r>
            <w:r w:rsidRPr="00EE10A4">
              <w:rPr>
                <w:rFonts w:ascii="Arial" w:hAnsi="Arial" w:cs="Arial"/>
                <w:b/>
                <w:sz w:val="16"/>
                <w:szCs w:val="16"/>
              </w:rPr>
              <w:t>Tree Preservation attached and agree to abide by th</w:t>
            </w:r>
            <w:r w:rsidR="004625DB" w:rsidRPr="00EE10A4">
              <w:rPr>
                <w:rFonts w:ascii="Arial" w:hAnsi="Arial" w:cs="Arial"/>
                <w:b/>
                <w:sz w:val="16"/>
                <w:szCs w:val="16"/>
              </w:rPr>
              <w:t>ese</w:t>
            </w:r>
            <w:r w:rsidRPr="00EE10A4">
              <w:rPr>
                <w:rFonts w:ascii="Arial" w:hAnsi="Arial" w:cs="Arial"/>
                <w:b/>
                <w:sz w:val="16"/>
                <w:szCs w:val="16"/>
              </w:rPr>
              <w:t xml:space="preserve"> </w:t>
            </w:r>
            <w:r w:rsidR="004625DB" w:rsidRPr="00EE10A4">
              <w:rPr>
                <w:rFonts w:ascii="Arial" w:hAnsi="Arial" w:cs="Arial"/>
                <w:b/>
                <w:sz w:val="16"/>
                <w:szCs w:val="16"/>
              </w:rPr>
              <w:t>Controls</w:t>
            </w:r>
          </w:p>
          <w:p w:rsidR="009B43D0" w:rsidRPr="00EE10A4" w:rsidRDefault="009B43D0" w:rsidP="009B43D0">
            <w:pPr>
              <w:rPr>
                <w:rFonts w:ascii="Arial" w:hAnsi="Arial" w:cs="Arial"/>
                <w:szCs w:val="20"/>
              </w:rPr>
            </w:pPr>
          </w:p>
          <w:p w:rsidR="009B43D0" w:rsidRPr="00EE10A4" w:rsidRDefault="009B43D0" w:rsidP="009B43D0">
            <w:pPr>
              <w:rPr>
                <w:rFonts w:ascii="Arial" w:hAnsi="Arial" w:cs="Arial"/>
                <w:szCs w:val="20"/>
              </w:rPr>
            </w:pPr>
            <w:r w:rsidRPr="00EE10A4">
              <w:rPr>
                <w:rFonts w:ascii="Arial" w:hAnsi="Arial" w:cs="Arial"/>
                <w:szCs w:val="20"/>
              </w:rPr>
              <w:t>Signed: ………………………………………………………  Dated: ……………………………….</w:t>
            </w:r>
          </w:p>
          <w:p w:rsidR="009B43D0" w:rsidRPr="00EE10A4" w:rsidRDefault="009B43D0" w:rsidP="009B43D0">
            <w:pPr>
              <w:ind w:left="360"/>
              <w:rPr>
                <w:rFonts w:ascii="Arial" w:hAnsi="Arial" w:cs="Arial"/>
                <w:szCs w:val="20"/>
              </w:rPr>
            </w:pPr>
          </w:p>
          <w:p w:rsidR="009B43D0" w:rsidRPr="00EE10A4" w:rsidRDefault="009B43D0" w:rsidP="009B43D0">
            <w:pPr>
              <w:rPr>
                <w:rFonts w:ascii="Arial" w:hAnsi="Arial" w:cs="Arial"/>
                <w:szCs w:val="20"/>
              </w:rPr>
            </w:pPr>
            <w:r w:rsidRPr="00EE10A4">
              <w:rPr>
                <w:rFonts w:ascii="Arial" w:hAnsi="Arial" w:cs="Arial"/>
                <w:szCs w:val="20"/>
              </w:rPr>
              <w:t xml:space="preserve">Authorised As**: ………………………………………..  </w:t>
            </w:r>
          </w:p>
          <w:p w:rsidR="009B43D0" w:rsidRPr="00EE10A4" w:rsidRDefault="009B43D0" w:rsidP="009B43D0">
            <w:pPr>
              <w:rPr>
                <w:rFonts w:ascii="Arial" w:hAnsi="Arial" w:cs="Arial"/>
                <w:sz w:val="16"/>
                <w:szCs w:val="16"/>
              </w:rPr>
            </w:pPr>
            <w:r w:rsidRPr="00EE10A4">
              <w:rPr>
                <w:rFonts w:ascii="Arial" w:hAnsi="Arial" w:cs="Arial"/>
                <w:sz w:val="16"/>
                <w:szCs w:val="16"/>
              </w:rPr>
              <w:t>(</w:t>
            </w:r>
            <w:proofErr w:type="spellStart"/>
            <w:r w:rsidRPr="00EE10A4">
              <w:rPr>
                <w:rFonts w:ascii="Arial" w:hAnsi="Arial" w:cs="Arial"/>
                <w:sz w:val="16"/>
                <w:szCs w:val="16"/>
              </w:rPr>
              <w:t>Authorised</w:t>
            </w:r>
            <w:proofErr w:type="spellEnd"/>
            <w:r w:rsidRPr="00EE10A4">
              <w:rPr>
                <w:rFonts w:ascii="Arial" w:hAnsi="Arial" w:cs="Arial"/>
                <w:sz w:val="16"/>
                <w:szCs w:val="16"/>
              </w:rPr>
              <w:t xml:space="preserve"> As: </w:t>
            </w:r>
            <w:proofErr w:type="spellStart"/>
            <w:r w:rsidRPr="00EE10A4">
              <w:rPr>
                <w:rFonts w:ascii="Arial" w:hAnsi="Arial" w:cs="Arial"/>
                <w:sz w:val="16"/>
                <w:szCs w:val="16"/>
              </w:rPr>
              <w:t>eg</w:t>
            </w:r>
            <w:proofErr w:type="spellEnd"/>
            <w:r w:rsidRPr="00EE10A4">
              <w:rPr>
                <w:rFonts w:ascii="Arial" w:hAnsi="Arial" w:cs="Arial"/>
                <w:sz w:val="16"/>
                <w:szCs w:val="16"/>
              </w:rPr>
              <w:t xml:space="preserve"> Owner, Body Corp. Secretary, Managing Agent The person signing this form must be a person authorised </w:t>
            </w:r>
            <w:r w:rsidRPr="00EE10A4">
              <w:rPr>
                <w:rFonts w:ascii="Arial" w:hAnsi="Arial" w:cs="Arial"/>
                <w:sz w:val="16"/>
                <w:szCs w:val="16"/>
              </w:rPr>
              <w:lastRenderedPageBreak/>
              <w:t>by the property owner to act on behalf of the property owner)</w:t>
            </w:r>
          </w:p>
        </w:tc>
      </w:tr>
      <w:tr w:rsidR="009B43D0" w:rsidRPr="00EE10A4">
        <w:tc>
          <w:tcPr>
            <w:tcW w:w="2210" w:type="dxa"/>
            <w:tcBorders>
              <w:top w:val="single" w:sz="18" w:space="0" w:color="auto"/>
              <w:left w:val="nil"/>
              <w:bottom w:val="single" w:sz="18" w:space="0" w:color="auto"/>
              <w:right w:val="single" w:sz="18" w:space="0" w:color="auto"/>
            </w:tcBorders>
          </w:tcPr>
          <w:p w:rsidR="009B43D0" w:rsidRPr="00EE10A4" w:rsidRDefault="009B43D0" w:rsidP="009B43D0">
            <w:pPr>
              <w:spacing w:before="120" w:after="120"/>
              <w:rPr>
                <w:rFonts w:ascii="Arial" w:hAnsi="Arial" w:cs="Arial"/>
                <w:b/>
                <w:noProof/>
                <w:szCs w:val="20"/>
              </w:rPr>
            </w:pPr>
            <w:r w:rsidRPr="00EE10A4">
              <w:rPr>
                <w:rFonts w:ascii="Arial" w:hAnsi="Arial" w:cs="Arial"/>
                <w:b/>
                <w:noProof/>
                <w:szCs w:val="20"/>
              </w:rPr>
              <w:lastRenderedPageBreak/>
              <w:t xml:space="preserve">Pensioners Details </w:t>
            </w:r>
          </w:p>
        </w:tc>
        <w:tc>
          <w:tcPr>
            <w:tcW w:w="8880" w:type="dxa"/>
            <w:tcBorders>
              <w:top w:val="single" w:sz="18" w:space="0" w:color="auto"/>
              <w:left w:val="single" w:sz="18" w:space="0" w:color="auto"/>
              <w:bottom w:val="single" w:sz="18" w:space="0" w:color="auto"/>
              <w:right w:val="nil"/>
            </w:tcBorders>
          </w:tcPr>
          <w:p w:rsidR="009B43D0" w:rsidRPr="00EE10A4" w:rsidRDefault="009B43D0" w:rsidP="009B43D0">
            <w:pPr>
              <w:rPr>
                <w:rFonts w:ascii="Arial" w:hAnsi="Arial" w:cs="Arial"/>
                <w:sz w:val="16"/>
                <w:szCs w:val="16"/>
              </w:rPr>
            </w:pPr>
          </w:p>
          <w:p w:rsidR="009B43D0" w:rsidRPr="00EE10A4" w:rsidRDefault="009B43D0" w:rsidP="003C4295">
            <w:pPr>
              <w:rPr>
                <w:rFonts w:ascii="Arial" w:hAnsi="Arial" w:cs="Arial"/>
                <w:szCs w:val="20"/>
              </w:rPr>
            </w:pPr>
            <w:r w:rsidRPr="00EE10A4">
              <w:rPr>
                <w:rFonts w:ascii="Arial" w:hAnsi="Arial" w:cs="Arial"/>
                <w:szCs w:val="20"/>
              </w:rPr>
              <w:t>Pension</w:t>
            </w:r>
            <w:r w:rsidR="003C4295">
              <w:rPr>
                <w:rFonts w:ascii="Arial" w:hAnsi="Arial" w:cs="Arial"/>
                <w:szCs w:val="20"/>
              </w:rPr>
              <w:t>/Veteran etc</w:t>
            </w:r>
            <w:r w:rsidRPr="00EE10A4">
              <w:rPr>
                <w:rFonts w:ascii="Arial" w:hAnsi="Arial" w:cs="Arial"/>
                <w:szCs w:val="20"/>
              </w:rPr>
              <w:t xml:space="preserve"> Card No: ……………………………………….  (Pensions</w:t>
            </w:r>
            <w:r w:rsidR="003C4295">
              <w:rPr>
                <w:rFonts w:ascii="Arial" w:hAnsi="Arial" w:cs="Arial"/>
                <w:szCs w:val="20"/>
              </w:rPr>
              <w:t>,</w:t>
            </w:r>
            <w:r w:rsidR="003C4295" w:rsidRPr="00666325">
              <w:rPr>
                <w:rFonts w:cs="Arial"/>
              </w:rPr>
              <w:t xml:space="preserve"> Veterans Affairs/War Widows</w:t>
            </w:r>
            <w:r w:rsidR="003C4295">
              <w:rPr>
                <w:rFonts w:ascii="Arial" w:hAnsi="Arial" w:cs="Arial"/>
                <w:szCs w:val="20"/>
              </w:rPr>
              <w:t xml:space="preserve"> </w:t>
            </w:r>
            <w:r w:rsidRPr="00EE10A4">
              <w:rPr>
                <w:rFonts w:ascii="Arial" w:hAnsi="Arial" w:cs="Arial"/>
                <w:szCs w:val="20"/>
              </w:rPr>
              <w:t xml:space="preserve"> are exempt from application fee)</w:t>
            </w:r>
          </w:p>
        </w:tc>
      </w:tr>
    </w:tbl>
    <w:p w:rsidR="00E63C38" w:rsidRPr="00EE10A4" w:rsidRDefault="001E51A8" w:rsidP="00E63C38">
      <w:pPr>
        <w:spacing w:line="231" w:lineRule="auto"/>
        <w:rPr>
          <w:rFonts w:ascii="Arial" w:hAnsi="Arial" w:cs="Arial"/>
          <w:b/>
          <w:sz w:val="36"/>
        </w:rPr>
      </w:pPr>
      <w:r w:rsidRPr="001E51A8">
        <w:rPr>
          <w:rFonts w:ascii="Arial" w:hAnsi="Arial" w:cs="Arial"/>
          <w:b/>
          <w:noProof/>
          <w:sz w:val="36"/>
        </w:rPr>
        <w:pict>
          <v:shape id="_x0000_s1041" type="#_x0000_t75" style="position:absolute;margin-left:438.45pt;margin-top:-2.7pt;width:90pt;height:85.8pt;z-index:251659776;mso-position-horizontal-relative:text;mso-position-vertical-relative:text">
            <v:imagedata r:id="rId7" o:title=""/>
          </v:shape>
          <o:OLEObject Type="Embed" ProgID="MSPhotoEd.3" ShapeID="_x0000_s1041" DrawAspect="Content" ObjectID="_1527509154" r:id="rId9"/>
        </w:pict>
      </w:r>
    </w:p>
    <w:p w:rsidR="00E63C38" w:rsidRPr="00EE10A4" w:rsidRDefault="001E51A8" w:rsidP="00E63C38">
      <w:pPr>
        <w:tabs>
          <w:tab w:val="left" w:pos="1350"/>
        </w:tabs>
        <w:spacing w:line="231" w:lineRule="auto"/>
        <w:rPr>
          <w:rFonts w:ascii="Arial" w:hAnsi="Arial" w:cs="Arial"/>
          <w:b/>
          <w:sz w:val="36"/>
        </w:rPr>
      </w:pPr>
      <w:r w:rsidRPr="001E51A8">
        <w:rPr>
          <w:rFonts w:ascii="Arial" w:hAnsi="Arial" w:cs="Arial"/>
          <w:b/>
          <w:noProof/>
          <w:sz w:val="36"/>
        </w:rPr>
        <w:pict>
          <v:shape id="_x0000_s1040" type="#_x0000_t202" style="position:absolute;margin-left:-11.55pt;margin-top:6.8pt;width:444pt;height:24pt;z-index:251658752" fillcolor="black" stroked="f">
            <v:textbox style="mso-next-textbox:#_x0000_s1040">
              <w:txbxContent>
                <w:p w:rsidR="006A22ED" w:rsidRPr="007A5190" w:rsidRDefault="006A22ED" w:rsidP="00E63C38">
                  <w:pPr>
                    <w:shd w:val="solid" w:color="auto" w:fill="auto"/>
                    <w:ind w:right="18"/>
                    <w:rPr>
                      <w:rFonts w:ascii="Arial" w:hAnsi="Arial" w:cs="Arial"/>
                      <w:b/>
                      <w:sz w:val="28"/>
                      <w:szCs w:val="28"/>
                    </w:rPr>
                  </w:pPr>
                  <w:r>
                    <w:rPr>
                      <w:rFonts w:ascii="Arial" w:hAnsi="Arial" w:cs="Arial"/>
                      <w:b/>
                      <w:sz w:val="28"/>
                      <w:szCs w:val="28"/>
                    </w:rPr>
                    <w:t>Tree Management in Lane Cove</w:t>
                  </w:r>
                </w:p>
              </w:txbxContent>
            </v:textbox>
          </v:shape>
        </w:pict>
      </w:r>
      <w:r w:rsidR="00E63C38" w:rsidRPr="00EE10A4">
        <w:rPr>
          <w:rFonts w:ascii="Arial" w:hAnsi="Arial" w:cs="Arial"/>
          <w:b/>
          <w:sz w:val="36"/>
        </w:rPr>
        <w:tab/>
      </w:r>
    </w:p>
    <w:p w:rsidR="00E63C38" w:rsidRPr="00EE10A4" w:rsidRDefault="00E63C38" w:rsidP="00E63C38">
      <w:pPr>
        <w:spacing w:line="231" w:lineRule="auto"/>
        <w:rPr>
          <w:rFonts w:ascii="Arial" w:hAnsi="Arial" w:cs="Arial"/>
          <w:b/>
          <w:bCs/>
          <w:sz w:val="28"/>
          <w:szCs w:val="28"/>
          <w:lang w:val="en-AU"/>
        </w:rPr>
      </w:pPr>
    </w:p>
    <w:p w:rsidR="00E63C38" w:rsidRPr="00EE10A4" w:rsidRDefault="00E63C38" w:rsidP="00E63C38">
      <w:pPr>
        <w:spacing w:line="231" w:lineRule="auto"/>
        <w:rPr>
          <w:rFonts w:ascii="Arial" w:hAnsi="Arial" w:cs="Arial"/>
          <w:b/>
          <w:bCs/>
          <w:sz w:val="28"/>
          <w:szCs w:val="28"/>
          <w:lang w:val="en-AU"/>
        </w:rPr>
      </w:pPr>
    </w:p>
    <w:p w:rsidR="00E63C38" w:rsidRPr="00EE10A4" w:rsidRDefault="00E63C38" w:rsidP="00E63C38">
      <w:pPr>
        <w:spacing w:line="231" w:lineRule="auto"/>
        <w:rPr>
          <w:rFonts w:ascii="Arial" w:hAnsi="Arial" w:cs="Arial"/>
          <w:b/>
          <w:bCs/>
          <w:sz w:val="28"/>
          <w:szCs w:val="28"/>
          <w:lang w:val="en-AU"/>
        </w:rPr>
      </w:pPr>
    </w:p>
    <w:p w:rsidR="003A4498" w:rsidRPr="00EE10A4" w:rsidRDefault="00D15EA8" w:rsidP="00E63C38">
      <w:pPr>
        <w:pStyle w:val="BodyText"/>
        <w:rPr>
          <w:rFonts w:cs="Arial"/>
        </w:rPr>
      </w:pPr>
      <w:r w:rsidRPr="00EE10A4">
        <w:rPr>
          <w:rFonts w:cs="Arial"/>
        </w:rPr>
        <w:t>Lane Cove is well known and regarded as a green a leafy area. The leafy green neighbourhoods, including street trees, small local parks, park plantings and numerous bushland areas, provide important landscape and environmental features and help create a sense of place and valued identity. The Regulat</w:t>
      </w:r>
      <w:r w:rsidR="004625DB" w:rsidRPr="00EE10A4">
        <w:rPr>
          <w:rFonts w:cs="Arial"/>
        </w:rPr>
        <w:t>ory Controls</w:t>
      </w:r>
      <w:r w:rsidR="00797D95" w:rsidRPr="00EE10A4">
        <w:rPr>
          <w:rFonts w:cs="Arial"/>
        </w:rPr>
        <w:t xml:space="preserve"> </w:t>
      </w:r>
      <w:proofErr w:type="gramStart"/>
      <w:r w:rsidR="00797D95" w:rsidRPr="00EE10A4">
        <w:rPr>
          <w:rFonts w:cs="Arial"/>
        </w:rPr>
        <w:t>For</w:t>
      </w:r>
      <w:proofErr w:type="gramEnd"/>
      <w:r w:rsidR="00797D95" w:rsidRPr="00EE10A4">
        <w:rPr>
          <w:rFonts w:cs="Arial"/>
        </w:rPr>
        <w:t xml:space="preserve"> </w:t>
      </w:r>
      <w:r w:rsidR="00E63C38" w:rsidRPr="00EE10A4">
        <w:rPr>
          <w:rFonts w:cs="Arial"/>
        </w:rPr>
        <w:t>Tree Preservation allows for the professional assessment of trees before they are pruned or removed.</w:t>
      </w:r>
    </w:p>
    <w:p w:rsidR="003A4498" w:rsidRPr="00EE10A4" w:rsidRDefault="003A4498" w:rsidP="00E63C38">
      <w:pPr>
        <w:pStyle w:val="BodyText"/>
        <w:rPr>
          <w:rFonts w:cs="Arial"/>
        </w:rPr>
      </w:pPr>
    </w:p>
    <w:p w:rsidR="00E63C38" w:rsidRPr="00EE10A4" w:rsidRDefault="00E63C38" w:rsidP="00E63C38">
      <w:pPr>
        <w:pStyle w:val="BodyText"/>
        <w:rPr>
          <w:rFonts w:cs="Arial"/>
          <w:b/>
          <w:bCs/>
          <w:u w:val="single"/>
        </w:rPr>
      </w:pPr>
      <w:r w:rsidRPr="00EE10A4">
        <w:rPr>
          <w:rFonts w:cs="Arial"/>
          <w:b/>
          <w:bCs/>
          <w:u w:val="single"/>
        </w:rPr>
        <w:t>General Information When Making an Application for a Tree Inspection</w:t>
      </w:r>
    </w:p>
    <w:p w:rsidR="00636CDB" w:rsidRPr="00EE10A4" w:rsidRDefault="00636CDB" w:rsidP="00366CDB">
      <w:pPr>
        <w:pStyle w:val="BodyText"/>
        <w:tabs>
          <w:tab w:val="left" w:pos="1843"/>
        </w:tabs>
        <w:rPr>
          <w:rFonts w:cs="Arial"/>
        </w:rPr>
      </w:pPr>
    </w:p>
    <w:tbl>
      <w:tblPr>
        <w:tblW w:w="0" w:type="auto"/>
        <w:tblLook w:val="01E0"/>
      </w:tblPr>
      <w:tblGrid>
        <w:gridCol w:w="1668"/>
        <w:gridCol w:w="8186"/>
      </w:tblGrid>
      <w:tr w:rsidR="00636CDB" w:rsidRPr="00666325" w:rsidTr="00666325">
        <w:tc>
          <w:tcPr>
            <w:tcW w:w="1668" w:type="dxa"/>
          </w:tcPr>
          <w:p w:rsidR="00636CDB" w:rsidRPr="00666325" w:rsidRDefault="00636CDB" w:rsidP="00666325">
            <w:pPr>
              <w:pStyle w:val="BodyText"/>
              <w:tabs>
                <w:tab w:val="left" w:pos="1843"/>
              </w:tabs>
              <w:rPr>
                <w:rFonts w:cs="Arial"/>
                <w:b/>
              </w:rPr>
            </w:pPr>
            <w:r w:rsidRPr="00666325">
              <w:rPr>
                <w:rFonts w:cs="Arial"/>
                <w:b/>
              </w:rPr>
              <w:t>Fees:</w:t>
            </w:r>
          </w:p>
        </w:tc>
        <w:tc>
          <w:tcPr>
            <w:tcW w:w="8186" w:type="dxa"/>
          </w:tcPr>
          <w:p w:rsidR="00636CDB" w:rsidRPr="00666325" w:rsidRDefault="00636CDB" w:rsidP="00666325">
            <w:pPr>
              <w:pStyle w:val="BodyText"/>
              <w:tabs>
                <w:tab w:val="left" w:pos="1134"/>
              </w:tabs>
              <w:ind w:left="2018" w:hanging="2018"/>
              <w:rPr>
                <w:rFonts w:cs="Arial"/>
                <w:szCs w:val="20"/>
              </w:rPr>
            </w:pPr>
            <w:r w:rsidRPr="00666325">
              <w:rPr>
                <w:rStyle w:val="subheading1"/>
                <w:color w:val="auto"/>
                <w:sz w:val="20"/>
                <w:szCs w:val="20"/>
              </w:rPr>
              <w:t>Personal Payment</w:t>
            </w:r>
            <w:r w:rsidRPr="00666325">
              <w:rPr>
                <w:rFonts w:cs="Arial"/>
                <w:szCs w:val="20"/>
              </w:rPr>
              <w:t xml:space="preserve"> </w:t>
            </w:r>
            <w:proofErr w:type="gramStart"/>
            <w:r w:rsidRPr="00666325">
              <w:rPr>
                <w:rFonts w:cs="Arial"/>
                <w:szCs w:val="20"/>
              </w:rPr>
              <w:t xml:space="preserve">– </w:t>
            </w:r>
            <w:r w:rsidR="00EE10A4" w:rsidRPr="00666325">
              <w:rPr>
                <w:rFonts w:cs="Arial"/>
                <w:szCs w:val="20"/>
              </w:rPr>
              <w:t xml:space="preserve"> </w:t>
            </w:r>
            <w:r w:rsidRPr="00666325">
              <w:rPr>
                <w:rFonts w:cs="Arial"/>
                <w:szCs w:val="20"/>
              </w:rPr>
              <w:t>Council’s</w:t>
            </w:r>
            <w:proofErr w:type="gramEnd"/>
            <w:r w:rsidRPr="00666325">
              <w:rPr>
                <w:rFonts w:cs="Arial"/>
                <w:szCs w:val="20"/>
              </w:rPr>
              <w:t xml:space="preserve"> </w:t>
            </w:r>
            <w:r w:rsidRPr="00666325">
              <w:rPr>
                <w:rFonts w:cs="Arial"/>
                <w:bCs/>
                <w:szCs w:val="20"/>
                <w:u w:val="single"/>
              </w:rPr>
              <w:t>Customer Service Counter</w:t>
            </w:r>
            <w:r w:rsidRPr="00666325">
              <w:rPr>
                <w:rFonts w:cs="Arial"/>
                <w:szCs w:val="20"/>
              </w:rPr>
              <w:t xml:space="preserve"> accepts </w:t>
            </w:r>
            <w:proofErr w:type="spellStart"/>
            <w:r w:rsidRPr="00666325">
              <w:rPr>
                <w:rFonts w:cs="Arial"/>
                <w:szCs w:val="20"/>
                <w:u w:val="single"/>
              </w:rPr>
              <w:t>Mastercard</w:t>
            </w:r>
            <w:proofErr w:type="spellEnd"/>
            <w:r w:rsidRPr="00666325">
              <w:rPr>
                <w:rFonts w:cs="Arial"/>
                <w:szCs w:val="20"/>
              </w:rPr>
              <w:t xml:space="preserve">, </w:t>
            </w:r>
            <w:r w:rsidRPr="00666325">
              <w:rPr>
                <w:rFonts w:cs="Arial"/>
                <w:szCs w:val="20"/>
                <w:u w:val="single"/>
              </w:rPr>
              <w:t>Visa</w:t>
            </w:r>
            <w:r w:rsidRPr="00666325">
              <w:rPr>
                <w:rFonts w:cs="Arial"/>
                <w:szCs w:val="20"/>
              </w:rPr>
              <w:t xml:space="preserve">, Debit Cards </w:t>
            </w:r>
            <w:r w:rsidRPr="00666325">
              <w:rPr>
                <w:rFonts w:cs="Arial"/>
                <w:i/>
                <w:szCs w:val="20"/>
              </w:rPr>
              <w:t>(Savings Account or Cheque Account)</w:t>
            </w:r>
            <w:r w:rsidRPr="00666325">
              <w:rPr>
                <w:rFonts w:cs="Arial"/>
                <w:szCs w:val="20"/>
              </w:rPr>
              <w:t xml:space="preserve">, personal cheques and cash.  </w:t>
            </w:r>
          </w:p>
          <w:p w:rsidR="00636CDB" w:rsidRPr="00666325" w:rsidRDefault="00636CDB" w:rsidP="00666325">
            <w:pPr>
              <w:pStyle w:val="BodyText"/>
              <w:tabs>
                <w:tab w:val="left" w:pos="742"/>
              </w:tabs>
              <w:spacing w:before="120"/>
              <w:ind w:left="742" w:hanging="742"/>
              <w:rPr>
                <w:rFonts w:cs="Arial"/>
                <w:szCs w:val="20"/>
              </w:rPr>
            </w:pPr>
            <w:r w:rsidRPr="00666325">
              <w:rPr>
                <w:rFonts w:cs="Arial"/>
                <w:b/>
                <w:szCs w:val="20"/>
              </w:rPr>
              <w:t>Fax</w:t>
            </w:r>
            <w:r w:rsidRPr="00666325">
              <w:rPr>
                <w:rFonts w:cs="Arial"/>
                <w:szCs w:val="20"/>
              </w:rPr>
              <w:t xml:space="preserve"> – </w:t>
            </w:r>
            <w:r w:rsidR="00EE10A4" w:rsidRPr="00666325">
              <w:rPr>
                <w:rFonts w:cs="Arial"/>
                <w:szCs w:val="20"/>
              </w:rPr>
              <w:t xml:space="preserve">  </w:t>
            </w:r>
            <w:r w:rsidRPr="00666325">
              <w:rPr>
                <w:rFonts w:cs="Arial"/>
                <w:szCs w:val="20"/>
              </w:rPr>
              <w:t xml:space="preserve">Fax your application to </w:t>
            </w:r>
            <w:r w:rsidRPr="00666325">
              <w:rPr>
                <w:rFonts w:cs="Arial"/>
                <w:b/>
                <w:szCs w:val="20"/>
              </w:rPr>
              <w:t xml:space="preserve">(02) 9911 3600 </w:t>
            </w:r>
            <w:r w:rsidRPr="00666325">
              <w:rPr>
                <w:rFonts w:cs="Arial"/>
                <w:szCs w:val="20"/>
              </w:rPr>
              <w:t>along</w:t>
            </w:r>
            <w:r w:rsidR="00EE10A4" w:rsidRPr="00666325">
              <w:rPr>
                <w:rFonts w:cs="Arial"/>
                <w:szCs w:val="20"/>
              </w:rPr>
              <w:t xml:space="preserve"> with a completed Credit Card </w:t>
            </w:r>
            <w:r w:rsidRPr="00666325">
              <w:rPr>
                <w:rFonts w:cs="Arial"/>
                <w:szCs w:val="20"/>
              </w:rPr>
              <w:t>Payment Authorisation Form*.</w:t>
            </w:r>
          </w:p>
          <w:p w:rsidR="00636CDB" w:rsidRPr="00666325" w:rsidRDefault="00636CDB" w:rsidP="00666325">
            <w:pPr>
              <w:pStyle w:val="BodyText"/>
              <w:spacing w:before="120"/>
              <w:ind w:left="742" w:hanging="742"/>
              <w:rPr>
                <w:rFonts w:cs="Arial"/>
                <w:b/>
                <w:szCs w:val="20"/>
              </w:rPr>
            </w:pPr>
            <w:r w:rsidRPr="00666325">
              <w:rPr>
                <w:rStyle w:val="subheading1"/>
                <w:color w:val="auto"/>
                <w:sz w:val="20"/>
                <w:szCs w:val="20"/>
              </w:rPr>
              <w:t>Mail</w:t>
            </w:r>
            <w:r w:rsidRPr="00666325">
              <w:rPr>
                <w:rFonts w:cs="Arial"/>
                <w:szCs w:val="20"/>
              </w:rPr>
              <w:t xml:space="preserve"> –</w:t>
            </w:r>
            <w:r w:rsidR="00EE10A4" w:rsidRPr="00666325">
              <w:rPr>
                <w:rFonts w:cs="Arial"/>
                <w:szCs w:val="20"/>
              </w:rPr>
              <w:t xml:space="preserve">  </w:t>
            </w:r>
            <w:r w:rsidRPr="00666325">
              <w:rPr>
                <w:rFonts w:cs="Arial"/>
                <w:szCs w:val="20"/>
              </w:rPr>
              <w:t>Post you application in with either a personal cheque or completed Credit Card Payment Authorisation Form*</w:t>
            </w:r>
            <w:r w:rsidR="00EE10A4" w:rsidRPr="00666325">
              <w:rPr>
                <w:rFonts w:cs="Arial"/>
                <w:szCs w:val="20"/>
              </w:rPr>
              <w:t xml:space="preserve"> to </w:t>
            </w:r>
            <w:r w:rsidRPr="00666325">
              <w:rPr>
                <w:rFonts w:cs="Arial"/>
                <w:b/>
                <w:szCs w:val="20"/>
              </w:rPr>
              <w:t>Lane Cove Council, PO Box 20, Lane Cove NSW 1595</w:t>
            </w:r>
          </w:p>
          <w:p w:rsidR="00636CDB" w:rsidRPr="00666325" w:rsidRDefault="00636CDB" w:rsidP="00666325">
            <w:pPr>
              <w:pStyle w:val="BodyText"/>
              <w:tabs>
                <w:tab w:val="left" w:pos="175"/>
              </w:tabs>
              <w:spacing w:before="120"/>
              <w:ind w:left="176" w:hanging="176"/>
              <w:rPr>
                <w:rFonts w:cs="Arial"/>
              </w:rPr>
            </w:pPr>
            <w:proofErr w:type="gramStart"/>
            <w:r w:rsidRPr="00666325">
              <w:rPr>
                <w:rFonts w:cs="Arial"/>
              </w:rPr>
              <w:t xml:space="preserve">* </w:t>
            </w:r>
            <w:r w:rsidR="00EE10A4" w:rsidRPr="00666325">
              <w:rPr>
                <w:rFonts w:cs="Arial"/>
              </w:rPr>
              <w:t xml:space="preserve"> </w:t>
            </w:r>
            <w:r w:rsidRPr="00666325">
              <w:rPr>
                <w:rFonts w:cs="Arial"/>
              </w:rPr>
              <w:t>Payments</w:t>
            </w:r>
            <w:proofErr w:type="gramEnd"/>
            <w:r w:rsidRPr="00666325">
              <w:rPr>
                <w:rFonts w:cs="Arial"/>
              </w:rPr>
              <w:t xml:space="preserve"> made by Credit Card can only be accepted when submitted with a completed Credit Card Payment Authorisation Form</w:t>
            </w:r>
            <w:r w:rsidR="00EE10A4" w:rsidRPr="00666325">
              <w:rPr>
                <w:rFonts w:cs="Arial"/>
              </w:rPr>
              <w:t xml:space="preserve"> unless made in person at Council’s Customer Service Counter.</w:t>
            </w:r>
          </w:p>
          <w:p w:rsidR="00636CDB" w:rsidRPr="00666325" w:rsidRDefault="00636CDB" w:rsidP="00666325">
            <w:pPr>
              <w:pStyle w:val="BodyText"/>
              <w:tabs>
                <w:tab w:val="left" w:pos="33"/>
                <w:tab w:val="left" w:pos="1843"/>
              </w:tabs>
              <w:spacing w:after="120"/>
              <w:rPr>
                <w:rFonts w:cs="Arial"/>
              </w:rPr>
            </w:pPr>
            <w:r w:rsidRPr="00666325">
              <w:rPr>
                <w:rFonts w:cs="Arial"/>
              </w:rPr>
              <w:t>** Veterans Affairs/War Widows Cardholders are exempt from the fee on sighting of card.</w:t>
            </w:r>
          </w:p>
        </w:tc>
      </w:tr>
      <w:tr w:rsidR="00636CDB" w:rsidRPr="00666325" w:rsidTr="00666325">
        <w:tc>
          <w:tcPr>
            <w:tcW w:w="1668" w:type="dxa"/>
          </w:tcPr>
          <w:p w:rsidR="00636CDB" w:rsidRPr="00666325" w:rsidRDefault="00636CDB" w:rsidP="00666325">
            <w:pPr>
              <w:pStyle w:val="BodyText"/>
              <w:tabs>
                <w:tab w:val="left" w:pos="1843"/>
              </w:tabs>
              <w:spacing w:before="120"/>
              <w:ind w:left="1843" w:hanging="1843"/>
              <w:rPr>
                <w:rFonts w:cs="Arial"/>
                <w:b/>
              </w:rPr>
            </w:pPr>
            <w:r w:rsidRPr="00666325">
              <w:rPr>
                <w:rFonts w:cs="Arial"/>
                <w:b/>
              </w:rPr>
              <w:t xml:space="preserve">Replacement </w:t>
            </w:r>
          </w:p>
          <w:p w:rsidR="00636CDB" w:rsidRPr="00666325" w:rsidRDefault="00636CDB" w:rsidP="00666325">
            <w:pPr>
              <w:pStyle w:val="BodyText"/>
              <w:tabs>
                <w:tab w:val="left" w:pos="1843"/>
              </w:tabs>
              <w:rPr>
                <w:rFonts w:cs="Arial"/>
                <w:b/>
              </w:rPr>
            </w:pPr>
            <w:r w:rsidRPr="00666325">
              <w:rPr>
                <w:rFonts w:cs="Arial"/>
                <w:b/>
              </w:rPr>
              <w:t>Trees:</w:t>
            </w:r>
          </w:p>
          <w:p w:rsidR="00636CDB" w:rsidRPr="00666325" w:rsidRDefault="00636CDB" w:rsidP="00666325">
            <w:pPr>
              <w:pStyle w:val="BodyText"/>
              <w:tabs>
                <w:tab w:val="left" w:pos="1843"/>
              </w:tabs>
              <w:spacing w:before="120"/>
              <w:rPr>
                <w:rFonts w:cs="Arial"/>
                <w:b/>
              </w:rPr>
            </w:pPr>
          </w:p>
        </w:tc>
        <w:tc>
          <w:tcPr>
            <w:tcW w:w="8186" w:type="dxa"/>
          </w:tcPr>
          <w:p w:rsidR="00636CDB" w:rsidRPr="00666325" w:rsidRDefault="00EE10A4" w:rsidP="00666325">
            <w:pPr>
              <w:pStyle w:val="BodyText"/>
              <w:tabs>
                <w:tab w:val="left" w:pos="0"/>
              </w:tabs>
              <w:spacing w:before="120"/>
              <w:rPr>
                <w:rFonts w:cs="Arial"/>
                <w:b/>
                <w:bCs/>
              </w:rPr>
            </w:pPr>
            <w:r w:rsidRPr="00666325">
              <w:rPr>
                <w:rFonts w:cs="Arial"/>
              </w:rPr>
              <w:t>In cases where permission for removal is granted by Council’s Tree Preservation Officer, a replacement tree will be required to be planted in an appropriate location on the property. Residents are strongly encouraged to plant locally indigenous tree species where appropriate. A suitable replacement species may be nominated by the Tree Preservation Officer.</w:t>
            </w:r>
          </w:p>
        </w:tc>
      </w:tr>
      <w:tr w:rsidR="00636CDB" w:rsidRPr="00666325" w:rsidTr="00666325">
        <w:tc>
          <w:tcPr>
            <w:tcW w:w="1668" w:type="dxa"/>
          </w:tcPr>
          <w:p w:rsidR="00636CDB" w:rsidRPr="00666325" w:rsidRDefault="00636CDB" w:rsidP="00666325">
            <w:pPr>
              <w:pStyle w:val="BodyText"/>
              <w:tabs>
                <w:tab w:val="left" w:pos="1843"/>
              </w:tabs>
              <w:spacing w:before="120"/>
              <w:ind w:left="1843" w:hanging="1843"/>
              <w:rPr>
                <w:rFonts w:cs="Arial"/>
                <w:b/>
              </w:rPr>
            </w:pPr>
            <w:r w:rsidRPr="00666325">
              <w:rPr>
                <w:rFonts w:cs="Arial"/>
                <w:b/>
                <w:bCs/>
              </w:rPr>
              <w:t>Work Permit:</w:t>
            </w:r>
          </w:p>
        </w:tc>
        <w:tc>
          <w:tcPr>
            <w:tcW w:w="8186" w:type="dxa"/>
          </w:tcPr>
          <w:p w:rsidR="00EE10A4" w:rsidRPr="00666325" w:rsidRDefault="00EE10A4" w:rsidP="00666325">
            <w:pPr>
              <w:pStyle w:val="BodyText"/>
              <w:tabs>
                <w:tab w:val="left" w:pos="1843"/>
              </w:tabs>
              <w:spacing w:before="120"/>
              <w:rPr>
                <w:rFonts w:cs="Arial"/>
              </w:rPr>
            </w:pPr>
            <w:r w:rsidRPr="00666325">
              <w:rPr>
                <w:rFonts w:cs="Arial"/>
                <w:u w:val="single"/>
              </w:rPr>
              <w:t>A Council Authorised Tree Work Permit</w:t>
            </w:r>
            <w:r w:rsidRPr="00666325">
              <w:rPr>
                <w:rFonts w:cs="Arial"/>
              </w:rPr>
              <w:t xml:space="preserve"> will be issued to the owner of the property following an inspection and approval of the tree or trees to be trimmed or removed.  </w:t>
            </w:r>
          </w:p>
          <w:p w:rsidR="00636CDB" w:rsidRPr="00666325" w:rsidRDefault="00EE10A4" w:rsidP="00666325">
            <w:pPr>
              <w:pStyle w:val="BodyText"/>
              <w:tabs>
                <w:tab w:val="left" w:pos="1843"/>
              </w:tabs>
              <w:spacing w:after="120"/>
              <w:rPr>
                <w:rFonts w:cs="Arial"/>
              </w:rPr>
            </w:pPr>
            <w:r w:rsidRPr="00666325">
              <w:rPr>
                <w:rFonts w:cs="Arial"/>
                <w:u w:val="single"/>
              </w:rPr>
              <w:t>No work may be commenced on the tree/s in question, without this Work permit.</w:t>
            </w:r>
          </w:p>
        </w:tc>
      </w:tr>
      <w:tr w:rsidR="00636CDB" w:rsidRPr="00666325" w:rsidTr="00666325">
        <w:tc>
          <w:tcPr>
            <w:tcW w:w="1668" w:type="dxa"/>
          </w:tcPr>
          <w:p w:rsidR="00636CDB" w:rsidRPr="00666325" w:rsidRDefault="00636CDB" w:rsidP="00666325">
            <w:pPr>
              <w:pStyle w:val="BodyText"/>
              <w:tabs>
                <w:tab w:val="left" w:pos="1843"/>
              </w:tabs>
              <w:rPr>
                <w:rFonts w:cs="Arial"/>
                <w:b/>
              </w:rPr>
            </w:pPr>
            <w:r w:rsidRPr="00666325">
              <w:rPr>
                <w:rFonts w:cs="Arial"/>
                <w:b/>
              </w:rPr>
              <w:t xml:space="preserve">Exempt or </w:t>
            </w:r>
          </w:p>
          <w:p w:rsidR="00636CDB" w:rsidRPr="00666325" w:rsidRDefault="00636CDB" w:rsidP="00666325">
            <w:pPr>
              <w:pStyle w:val="BodyText"/>
              <w:tabs>
                <w:tab w:val="left" w:pos="1843"/>
              </w:tabs>
              <w:rPr>
                <w:rFonts w:cs="Arial"/>
                <w:b/>
              </w:rPr>
            </w:pPr>
            <w:r w:rsidRPr="00666325">
              <w:rPr>
                <w:rFonts w:cs="Arial"/>
                <w:b/>
              </w:rPr>
              <w:t xml:space="preserve">Complying </w:t>
            </w:r>
          </w:p>
          <w:p w:rsidR="00636CDB" w:rsidRPr="00666325" w:rsidRDefault="00636CDB" w:rsidP="00666325">
            <w:pPr>
              <w:pStyle w:val="BodyText"/>
              <w:tabs>
                <w:tab w:val="left" w:pos="1843"/>
              </w:tabs>
              <w:rPr>
                <w:rFonts w:cs="Arial"/>
                <w:b/>
              </w:rPr>
            </w:pPr>
            <w:r w:rsidRPr="00666325">
              <w:rPr>
                <w:rFonts w:cs="Arial"/>
                <w:b/>
              </w:rPr>
              <w:t>Development:</w:t>
            </w:r>
          </w:p>
        </w:tc>
        <w:tc>
          <w:tcPr>
            <w:tcW w:w="8186" w:type="dxa"/>
          </w:tcPr>
          <w:p w:rsidR="00636CDB" w:rsidRPr="00666325" w:rsidRDefault="00EE10A4" w:rsidP="00666325">
            <w:pPr>
              <w:pStyle w:val="BodyText"/>
              <w:tabs>
                <w:tab w:val="left" w:pos="1843"/>
              </w:tabs>
              <w:spacing w:before="120"/>
              <w:rPr>
                <w:rFonts w:cs="Arial"/>
              </w:rPr>
            </w:pPr>
            <w:r w:rsidRPr="00666325">
              <w:rPr>
                <w:rFonts w:cs="Arial"/>
              </w:rPr>
              <w:t>An application submitted for the removal of trees to allow exempt or complying development will be assessed in accordance with Council’s Tree and Landscape policies. Approval will not be given solely for the purpose of facilitating exempt or complying development.</w:t>
            </w:r>
          </w:p>
        </w:tc>
      </w:tr>
      <w:tr w:rsidR="00EE10A4" w:rsidRPr="00666325" w:rsidTr="00666325">
        <w:tc>
          <w:tcPr>
            <w:tcW w:w="1668" w:type="dxa"/>
          </w:tcPr>
          <w:p w:rsidR="00EE10A4" w:rsidRPr="00666325" w:rsidRDefault="00EE10A4" w:rsidP="00666325">
            <w:pPr>
              <w:pStyle w:val="BodyText"/>
              <w:tabs>
                <w:tab w:val="left" w:pos="1843"/>
              </w:tabs>
              <w:spacing w:before="120"/>
              <w:rPr>
                <w:rFonts w:cs="Arial"/>
                <w:b/>
              </w:rPr>
            </w:pPr>
            <w:r w:rsidRPr="00666325">
              <w:rPr>
                <w:rFonts w:cs="Arial"/>
                <w:b/>
                <w:bCs/>
              </w:rPr>
              <w:t>Alternatives</w:t>
            </w:r>
          </w:p>
        </w:tc>
        <w:tc>
          <w:tcPr>
            <w:tcW w:w="8186" w:type="dxa"/>
          </w:tcPr>
          <w:p w:rsidR="00EE10A4" w:rsidRPr="00666325" w:rsidRDefault="00EE10A4" w:rsidP="00666325">
            <w:pPr>
              <w:pStyle w:val="BodyText"/>
              <w:tabs>
                <w:tab w:val="left" w:pos="1843"/>
              </w:tabs>
              <w:spacing w:before="120"/>
              <w:rPr>
                <w:rFonts w:cs="Arial"/>
              </w:rPr>
            </w:pPr>
            <w:r w:rsidRPr="00666325">
              <w:rPr>
                <w:rFonts w:cs="Arial"/>
                <w:b/>
                <w:bCs/>
              </w:rPr>
              <w:t>Alternatives other than tree removal will be encouraged at all times.</w:t>
            </w:r>
          </w:p>
        </w:tc>
      </w:tr>
    </w:tbl>
    <w:p w:rsidR="00E63C38" w:rsidRPr="00EE10A4" w:rsidRDefault="00E63C38" w:rsidP="00E63C38">
      <w:pPr>
        <w:pStyle w:val="BodyText"/>
        <w:tabs>
          <w:tab w:val="left" w:pos="1843"/>
        </w:tabs>
        <w:ind w:left="1800" w:hanging="1800"/>
        <w:rPr>
          <w:rFonts w:cs="Arial"/>
        </w:rPr>
      </w:pPr>
    </w:p>
    <w:p w:rsidR="00E63C38" w:rsidRPr="00EE10A4" w:rsidRDefault="00E63C38" w:rsidP="00E63C38">
      <w:pPr>
        <w:pStyle w:val="BodyText"/>
        <w:rPr>
          <w:rFonts w:cs="Arial"/>
        </w:rPr>
      </w:pPr>
      <w:r w:rsidRPr="00EE10A4">
        <w:rPr>
          <w:rFonts w:cs="Arial"/>
        </w:rPr>
        <w:t>All trees specified in the Tree Inspection Application Form will be inspected on their merit.  Factors taken into account include the overall health, safety, age and stated problems relative to the tree/s concerned.</w:t>
      </w:r>
      <w:r w:rsidR="003A4498" w:rsidRPr="00EE10A4">
        <w:rPr>
          <w:rFonts w:cs="Arial"/>
        </w:rPr>
        <w:t xml:space="preserve"> Council’s Tree Preservation Officer inspects the tree</w:t>
      </w:r>
      <w:r w:rsidR="00475A73" w:rsidRPr="00EE10A4">
        <w:rPr>
          <w:rFonts w:cs="Arial"/>
        </w:rPr>
        <w:t>/</w:t>
      </w:r>
      <w:r w:rsidR="003A4498" w:rsidRPr="00EE10A4">
        <w:rPr>
          <w:rFonts w:cs="Arial"/>
        </w:rPr>
        <w:t>s from the ground with no internal or subterranean investigations carried out</w:t>
      </w:r>
      <w:r w:rsidR="00475A73" w:rsidRPr="00EE10A4">
        <w:rPr>
          <w:rFonts w:cs="Arial"/>
        </w:rPr>
        <w:t xml:space="preserve"> at the time of inspection. The Visual Tree Inspection undertaken is in accordance with industry standards. If it is deemed necessary to obtain more comprehensive information on the health or structural integrity of the tree</w:t>
      </w:r>
      <w:r w:rsidR="000F3829" w:rsidRPr="00EE10A4">
        <w:rPr>
          <w:rFonts w:cs="Arial"/>
        </w:rPr>
        <w:t>/s</w:t>
      </w:r>
      <w:r w:rsidR="00475A73" w:rsidRPr="00EE10A4">
        <w:rPr>
          <w:rFonts w:cs="Arial"/>
        </w:rPr>
        <w:t xml:space="preserve"> prior to finalising the application, the applicant shall provide this additional information.  </w:t>
      </w:r>
      <w:r w:rsidR="003A4498" w:rsidRPr="00EE10A4">
        <w:rPr>
          <w:rFonts w:cs="Arial"/>
        </w:rPr>
        <w:t xml:space="preserve">    </w:t>
      </w:r>
    </w:p>
    <w:p w:rsidR="00E63C38" w:rsidRPr="00EE10A4" w:rsidRDefault="00E63C38" w:rsidP="00E63C38">
      <w:pPr>
        <w:pStyle w:val="BodyText"/>
        <w:rPr>
          <w:rFonts w:cs="Arial"/>
          <w:b/>
          <w:bCs/>
          <w:u w:val="single"/>
        </w:rPr>
      </w:pPr>
      <w:r w:rsidRPr="00EE10A4">
        <w:rPr>
          <w:rFonts w:cs="Arial"/>
          <w:b/>
          <w:bCs/>
          <w:u w:val="single"/>
        </w:rPr>
        <w:t xml:space="preserve">Additional Information Which </w:t>
      </w:r>
      <w:r w:rsidR="00475A73" w:rsidRPr="00EE10A4">
        <w:rPr>
          <w:rFonts w:cs="Arial"/>
          <w:b/>
          <w:bCs/>
          <w:u w:val="single"/>
        </w:rPr>
        <w:t>May</w:t>
      </w:r>
      <w:r w:rsidRPr="00EE10A4">
        <w:rPr>
          <w:rFonts w:cs="Arial"/>
          <w:b/>
          <w:bCs/>
          <w:u w:val="single"/>
        </w:rPr>
        <w:t xml:space="preserve"> Be Submitted</w:t>
      </w:r>
      <w:r w:rsidR="00475A73" w:rsidRPr="00EE10A4">
        <w:rPr>
          <w:rFonts w:cs="Arial"/>
          <w:b/>
          <w:bCs/>
          <w:u w:val="single"/>
        </w:rPr>
        <w:t xml:space="preserve"> or</w:t>
      </w:r>
      <w:r w:rsidR="00DC51F4" w:rsidRPr="00EE10A4">
        <w:rPr>
          <w:rFonts w:cs="Arial"/>
          <w:b/>
          <w:bCs/>
          <w:u w:val="single"/>
        </w:rPr>
        <w:t xml:space="preserve"> May be</w:t>
      </w:r>
      <w:r w:rsidR="00475A73" w:rsidRPr="00EE10A4">
        <w:rPr>
          <w:rFonts w:cs="Arial"/>
          <w:b/>
          <w:bCs/>
          <w:u w:val="single"/>
        </w:rPr>
        <w:t xml:space="preserve"> Required by Council</w:t>
      </w:r>
    </w:p>
    <w:p w:rsidR="00E63C38" w:rsidRPr="00EE10A4" w:rsidRDefault="00FE333A" w:rsidP="00EE10A4">
      <w:pPr>
        <w:pStyle w:val="BodyText"/>
        <w:spacing w:before="120"/>
        <w:rPr>
          <w:rFonts w:cs="Arial"/>
        </w:rPr>
      </w:pPr>
      <w:r w:rsidRPr="00EE10A4">
        <w:rPr>
          <w:rFonts w:cs="Arial"/>
        </w:rPr>
        <w:t>A comprehensive</w:t>
      </w:r>
      <w:r w:rsidR="00E63C38" w:rsidRPr="00EE10A4">
        <w:rPr>
          <w:rFonts w:cs="Arial"/>
        </w:rPr>
        <w:t xml:space="preserve"> </w:t>
      </w:r>
      <w:proofErr w:type="spellStart"/>
      <w:r w:rsidR="00E63C38" w:rsidRPr="00EE10A4">
        <w:rPr>
          <w:rFonts w:cs="Arial"/>
          <w:u w:val="single"/>
        </w:rPr>
        <w:t>Arborist’s</w:t>
      </w:r>
      <w:proofErr w:type="spellEnd"/>
      <w:r w:rsidR="00E63C38" w:rsidRPr="00EE10A4">
        <w:rPr>
          <w:rFonts w:cs="Arial"/>
          <w:u w:val="single"/>
        </w:rPr>
        <w:t xml:space="preserve"> Report</w:t>
      </w:r>
      <w:r w:rsidRPr="00EE10A4">
        <w:rPr>
          <w:rFonts w:cs="Arial"/>
          <w:u w:val="single"/>
        </w:rPr>
        <w:t xml:space="preserve"> compiled by a Level 5 Arboricultural Consultant</w:t>
      </w:r>
      <w:r w:rsidR="00E63C38" w:rsidRPr="00EE10A4">
        <w:rPr>
          <w:rFonts w:cs="Arial"/>
        </w:rPr>
        <w:t xml:space="preserve"> may be </w:t>
      </w:r>
      <w:r w:rsidRPr="00EE10A4">
        <w:rPr>
          <w:rFonts w:cs="Arial"/>
        </w:rPr>
        <w:t xml:space="preserve">required to allow an informed determination on the subject tree/s in the submitted application. </w:t>
      </w:r>
    </w:p>
    <w:p w:rsidR="00E63C38" w:rsidRPr="00EE10A4" w:rsidRDefault="00E63C38" w:rsidP="00EE10A4">
      <w:pPr>
        <w:pStyle w:val="BodyText"/>
        <w:spacing w:before="120"/>
        <w:rPr>
          <w:rFonts w:cs="Arial"/>
        </w:rPr>
      </w:pPr>
      <w:r w:rsidRPr="00EE10A4">
        <w:rPr>
          <w:rFonts w:cs="Arial"/>
        </w:rPr>
        <w:t xml:space="preserve">A </w:t>
      </w:r>
      <w:r w:rsidRPr="00EE10A4">
        <w:rPr>
          <w:rFonts w:cs="Arial"/>
          <w:u w:val="single"/>
        </w:rPr>
        <w:t xml:space="preserve">Structural Engineer’s </w:t>
      </w:r>
      <w:r w:rsidRPr="00EE10A4">
        <w:rPr>
          <w:rFonts w:cs="Arial"/>
        </w:rPr>
        <w:t>Report is required for movement/cracks in foundations, house walls, retaining walls, footpaths, steps and driveways etc., when suspected offending tree roots are not visible.</w:t>
      </w:r>
    </w:p>
    <w:p w:rsidR="00E63C38" w:rsidRPr="00EE10A4" w:rsidRDefault="00E63C38" w:rsidP="00EE10A4">
      <w:pPr>
        <w:pStyle w:val="BodyText"/>
        <w:spacing w:before="120"/>
        <w:rPr>
          <w:rFonts w:cs="Arial"/>
        </w:rPr>
      </w:pPr>
      <w:r w:rsidRPr="00EE10A4">
        <w:rPr>
          <w:rFonts w:cs="Arial"/>
        </w:rPr>
        <w:t xml:space="preserve">A </w:t>
      </w:r>
      <w:r w:rsidRPr="00EE10A4">
        <w:rPr>
          <w:rFonts w:cs="Arial"/>
          <w:u w:val="single"/>
        </w:rPr>
        <w:t>Plumber’s Report/Root Diagnostic Report</w:t>
      </w:r>
      <w:r w:rsidRPr="00EE10A4">
        <w:rPr>
          <w:rFonts w:cs="Arial"/>
        </w:rPr>
        <w:t xml:space="preserve"> is required for tree roots that have entered sewer or stormwater pipes.  The property owner may be asked to replace pipes</w:t>
      </w:r>
      <w:r w:rsidR="00FE333A" w:rsidRPr="00EE10A4">
        <w:rPr>
          <w:rFonts w:cs="Arial"/>
        </w:rPr>
        <w:t xml:space="preserve"> in preference to removal of </w:t>
      </w:r>
      <w:proofErr w:type="gramStart"/>
      <w:r w:rsidR="00FE333A" w:rsidRPr="00EE10A4">
        <w:rPr>
          <w:rFonts w:cs="Arial"/>
        </w:rPr>
        <w:t>he</w:t>
      </w:r>
      <w:proofErr w:type="gramEnd"/>
      <w:r w:rsidR="00FE333A" w:rsidRPr="00EE10A4">
        <w:rPr>
          <w:rFonts w:cs="Arial"/>
        </w:rPr>
        <w:t xml:space="preserve"> tree.</w:t>
      </w:r>
    </w:p>
    <w:p w:rsidR="00E63C38" w:rsidRPr="00EE10A4" w:rsidRDefault="00E63C38" w:rsidP="00EE10A4">
      <w:pPr>
        <w:pStyle w:val="BodyText"/>
        <w:spacing w:before="120"/>
        <w:rPr>
          <w:rFonts w:cs="Arial"/>
          <w:b/>
          <w:bCs/>
        </w:rPr>
      </w:pPr>
      <w:r w:rsidRPr="00EE10A4">
        <w:rPr>
          <w:rFonts w:cs="Arial"/>
        </w:rPr>
        <w:t xml:space="preserve">For additional information, telephone the </w:t>
      </w:r>
      <w:r w:rsidRPr="00EE10A4">
        <w:rPr>
          <w:rFonts w:cs="Arial"/>
          <w:b/>
        </w:rPr>
        <w:t>Open Space</w:t>
      </w:r>
      <w:r w:rsidRPr="00EE10A4">
        <w:rPr>
          <w:rFonts w:cs="Arial"/>
          <w:b/>
          <w:bCs/>
        </w:rPr>
        <w:t xml:space="preserve"> &amp; Urban Services Division </w:t>
      </w:r>
      <w:r w:rsidRPr="00EE10A4">
        <w:rPr>
          <w:rFonts w:cs="Arial"/>
        </w:rPr>
        <w:t>on</w:t>
      </w:r>
      <w:r w:rsidRPr="00EE10A4">
        <w:rPr>
          <w:rFonts w:cs="Arial"/>
          <w:b/>
          <w:bCs/>
        </w:rPr>
        <w:t xml:space="preserve"> 9911 3583.</w:t>
      </w:r>
    </w:p>
    <w:p w:rsidR="00E63C38" w:rsidRPr="00EE10A4" w:rsidRDefault="00E63C38" w:rsidP="00E63C38">
      <w:pPr>
        <w:pStyle w:val="BodyText"/>
        <w:rPr>
          <w:rFonts w:cs="Arial"/>
          <w:i/>
          <w:sz w:val="16"/>
          <w:szCs w:val="16"/>
        </w:rPr>
      </w:pPr>
    </w:p>
    <w:p w:rsidR="00E63C38" w:rsidRPr="00EE10A4" w:rsidRDefault="00E63C38" w:rsidP="00E63C38">
      <w:pPr>
        <w:pStyle w:val="BodyText"/>
        <w:rPr>
          <w:rFonts w:cs="Arial"/>
          <w:i/>
          <w:sz w:val="16"/>
          <w:szCs w:val="16"/>
        </w:rPr>
      </w:pPr>
      <w:r w:rsidRPr="00EE10A4">
        <w:rPr>
          <w:rFonts w:cs="Arial"/>
          <w:i/>
          <w:sz w:val="16"/>
          <w:szCs w:val="16"/>
        </w:rPr>
        <w:t>Under the Privacy or Personal Information Protection Act (PPIPA), Council is required to advise you that personal information being collected from you in relation to this matter will only be used for the lawful and proper functions of Council. Any such use will be in accordance with this Act and its associated Management Plan and Codes.</w:t>
      </w:r>
    </w:p>
    <w:p w:rsidR="000F3829" w:rsidRPr="00EE10A4" w:rsidRDefault="000F3829" w:rsidP="00E63C38">
      <w:pPr>
        <w:pStyle w:val="BodyText"/>
        <w:rPr>
          <w:rFonts w:cs="Arial"/>
          <w:b/>
          <w:bCs/>
          <w:szCs w:val="20"/>
        </w:rPr>
      </w:pPr>
    </w:p>
    <w:p w:rsidR="002050F5" w:rsidRPr="00EE10A4" w:rsidRDefault="002050F5" w:rsidP="00E63C38">
      <w:pPr>
        <w:pStyle w:val="BodyText"/>
        <w:rPr>
          <w:rFonts w:cs="Arial"/>
          <w:b/>
          <w:bCs/>
          <w:szCs w:val="20"/>
        </w:rPr>
      </w:pPr>
    </w:p>
    <w:p w:rsidR="00E63C38" w:rsidRPr="00EE10A4" w:rsidRDefault="00E63C38" w:rsidP="00E63C38">
      <w:pPr>
        <w:pStyle w:val="BodyText"/>
        <w:rPr>
          <w:rFonts w:cs="Arial"/>
          <w:b/>
          <w:bCs/>
          <w:szCs w:val="20"/>
        </w:rPr>
      </w:pPr>
      <w:r w:rsidRPr="00EE10A4">
        <w:rPr>
          <w:rFonts w:cs="Arial"/>
          <w:b/>
          <w:bCs/>
          <w:szCs w:val="20"/>
        </w:rPr>
        <w:t>General Manager, Lane Cove Council</w:t>
      </w:r>
    </w:p>
    <w:p w:rsidR="004625DB" w:rsidRPr="00EE10A4" w:rsidRDefault="004625DB" w:rsidP="00E63C38">
      <w:pPr>
        <w:pStyle w:val="BodyText"/>
        <w:rPr>
          <w:rFonts w:cs="Arial"/>
          <w:b/>
          <w:bCs/>
          <w:szCs w:val="20"/>
        </w:rPr>
      </w:pPr>
    </w:p>
    <w:p w:rsidR="00F40122" w:rsidRPr="00EE10A4" w:rsidRDefault="00F40122" w:rsidP="00F40122">
      <w:pPr>
        <w:jc w:val="center"/>
        <w:rPr>
          <w:rFonts w:ascii="Arial" w:hAnsi="Arial" w:cs="Arial"/>
          <w:b/>
          <w:sz w:val="22"/>
          <w:szCs w:val="22"/>
        </w:rPr>
      </w:pPr>
      <w:r w:rsidRPr="00EE10A4">
        <w:rPr>
          <w:rFonts w:ascii="Arial" w:hAnsi="Arial" w:cs="Arial"/>
          <w:b/>
          <w:sz w:val="22"/>
          <w:szCs w:val="22"/>
        </w:rPr>
        <w:t>REGULATORY CONTROLS IN THE LANE COVE LOCAL GOVERNMENT AREA</w:t>
      </w:r>
      <w:r w:rsidRPr="00EE10A4">
        <w:rPr>
          <w:rFonts w:ascii="Arial" w:hAnsi="Arial" w:cs="Arial"/>
          <w:b/>
          <w:sz w:val="22"/>
          <w:szCs w:val="22"/>
        </w:rPr>
        <w:br/>
        <w:t>WITH RESPECT TO THE PRESERVATION OF TREES AND VEGETATION</w:t>
      </w:r>
    </w:p>
    <w:p w:rsidR="00F40122" w:rsidRPr="00EE10A4" w:rsidRDefault="00F40122" w:rsidP="00F40122">
      <w:pPr>
        <w:jc w:val="center"/>
        <w:rPr>
          <w:rFonts w:ascii="Arial" w:hAnsi="Arial" w:cs="Arial"/>
          <w:sz w:val="10"/>
          <w:szCs w:val="10"/>
        </w:rPr>
      </w:pPr>
    </w:p>
    <w:p w:rsidR="002C753D" w:rsidRDefault="00F40122" w:rsidP="002C753D">
      <w:pPr>
        <w:jc w:val="center"/>
        <w:rPr>
          <w:rFonts w:ascii="Arial" w:hAnsi="Arial" w:cs="Arial"/>
          <w:b/>
          <w:sz w:val="18"/>
          <w:szCs w:val="18"/>
        </w:rPr>
      </w:pPr>
      <w:r w:rsidRPr="00EE10A4">
        <w:rPr>
          <w:rFonts w:ascii="Arial" w:hAnsi="Arial" w:cs="Arial"/>
          <w:b/>
          <w:sz w:val="18"/>
          <w:szCs w:val="18"/>
        </w:rPr>
        <w:t xml:space="preserve">Annotated Copy of Clause 5.9 of </w:t>
      </w:r>
      <w:r w:rsidRPr="00EE10A4">
        <w:rPr>
          <w:rFonts w:ascii="Arial" w:hAnsi="Arial" w:cs="Arial"/>
          <w:b/>
          <w:i/>
          <w:sz w:val="18"/>
          <w:szCs w:val="18"/>
        </w:rPr>
        <w:t>Lane Cove Local Environmental Plan 2009</w:t>
      </w:r>
      <w:r w:rsidRPr="00EE10A4">
        <w:rPr>
          <w:rFonts w:ascii="Arial" w:hAnsi="Arial" w:cs="Arial"/>
          <w:b/>
          <w:sz w:val="18"/>
          <w:szCs w:val="18"/>
        </w:rPr>
        <w:t xml:space="preserve"> (NSW</w:t>
      </w:r>
      <w:proofErr w:type="gramStart"/>
      <w:r w:rsidRPr="00EE10A4">
        <w:rPr>
          <w:rFonts w:ascii="Arial" w:hAnsi="Arial" w:cs="Arial"/>
          <w:b/>
          <w:sz w:val="18"/>
          <w:szCs w:val="18"/>
        </w:rPr>
        <w:t>)</w:t>
      </w:r>
      <w:proofErr w:type="gramEnd"/>
      <w:r w:rsidRPr="00EE10A4">
        <w:rPr>
          <w:rFonts w:ascii="Arial" w:hAnsi="Arial" w:cs="Arial"/>
          <w:b/>
          <w:sz w:val="18"/>
          <w:szCs w:val="18"/>
        </w:rPr>
        <w:br/>
      </w:r>
      <w:r w:rsidR="002C753D">
        <w:rPr>
          <w:rFonts w:ascii="Arial" w:hAnsi="Arial" w:cs="Arial"/>
          <w:b/>
          <w:i/>
          <w:sz w:val="18"/>
          <w:szCs w:val="18"/>
        </w:rPr>
        <w:t xml:space="preserve">See also J(2.2) of Lane Cove </w:t>
      </w:r>
      <w:r w:rsidRPr="00EE10A4">
        <w:rPr>
          <w:rFonts w:ascii="Arial" w:hAnsi="Arial" w:cs="Arial"/>
          <w:b/>
          <w:i/>
          <w:sz w:val="18"/>
          <w:szCs w:val="18"/>
        </w:rPr>
        <w:t>Development Control Plan</w:t>
      </w:r>
      <w:r w:rsidRPr="00EE10A4">
        <w:rPr>
          <w:rFonts w:ascii="Arial" w:hAnsi="Arial" w:cs="Arial"/>
          <w:b/>
          <w:sz w:val="18"/>
          <w:szCs w:val="18"/>
        </w:rPr>
        <w:t xml:space="preserve"> </w:t>
      </w:r>
    </w:p>
    <w:p w:rsidR="002C753D" w:rsidRPr="002C753D" w:rsidRDefault="002C753D" w:rsidP="002C753D">
      <w:pPr>
        <w:jc w:val="center"/>
        <w:rPr>
          <w:rFonts w:ascii="Arial" w:hAnsi="Arial" w:cs="Arial"/>
          <w:b/>
          <w:sz w:val="12"/>
          <w:szCs w:val="12"/>
        </w:rPr>
      </w:pPr>
    </w:p>
    <w:p w:rsidR="007356BB" w:rsidRDefault="007356BB" w:rsidP="007356BB">
      <w:pPr>
        <w:pStyle w:val="DCPBodyText"/>
        <w:spacing w:before="0" w:after="0"/>
        <w:rPr>
          <w:b/>
          <w:szCs w:val="20"/>
        </w:rPr>
      </w:pPr>
      <w:r>
        <w:rPr>
          <w:b/>
          <w:szCs w:val="20"/>
        </w:rPr>
        <w:t>TREE PRESERVATION CONTROLS PRACTICE GUIDELINES</w:t>
      </w:r>
    </w:p>
    <w:p w:rsidR="007356BB" w:rsidRDefault="007356BB" w:rsidP="007356BB">
      <w:pPr>
        <w:pStyle w:val="DCPBodyText"/>
        <w:spacing w:before="0" w:after="0"/>
        <w:rPr>
          <w:b/>
          <w:szCs w:val="20"/>
        </w:rPr>
      </w:pPr>
    </w:p>
    <w:p w:rsidR="007356BB" w:rsidRPr="00A232DD" w:rsidRDefault="007356BB" w:rsidP="007356BB">
      <w:pPr>
        <w:pStyle w:val="DCPBodyText"/>
        <w:spacing w:before="0" w:after="0"/>
        <w:rPr>
          <w:b/>
          <w:szCs w:val="20"/>
        </w:rPr>
      </w:pPr>
      <w:r w:rsidRPr="00A232DD">
        <w:rPr>
          <w:b/>
          <w:szCs w:val="20"/>
        </w:rPr>
        <w:t>Objective</w:t>
      </w:r>
    </w:p>
    <w:p w:rsidR="007356BB" w:rsidRPr="00A232DD" w:rsidRDefault="007356BB" w:rsidP="007356BB">
      <w:pPr>
        <w:pStyle w:val="DCPBodyText"/>
        <w:spacing w:before="0" w:after="0"/>
        <w:rPr>
          <w:szCs w:val="20"/>
        </w:rPr>
      </w:pPr>
    </w:p>
    <w:p w:rsidR="007356BB" w:rsidRDefault="007356BB" w:rsidP="007356BB">
      <w:pPr>
        <w:pStyle w:val="DCPBodyText"/>
        <w:spacing w:before="0" w:after="0"/>
        <w:rPr>
          <w:szCs w:val="20"/>
        </w:rPr>
      </w:pPr>
      <w:r w:rsidRPr="00A232DD">
        <w:rPr>
          <w:szCs w:val="20"/>
        </w:rPr>
        <w:t xml:space="preserve">The objective of Lane Cove LEP 2009, Clause 5.9 – </w:t>
      </w:r>
      <w:r w:rsidRPr="00A232DD">
        <w:rPr>
          <w:i/>
          <w:szCs w:val="20"/>
        </w:rPr>
        <w:t>Preservation of trees or vegetation</w:t>
      </w:r>
      <w:r w:rsidRPr="00A232DD">
        <w:rPr>
          <w:szCs w:val="20"/>
        </w:rPr>
        <w:t xml:space="preserve"> is to preserve the amenity of the area</w:t>
      </w:r>
      <w:r>
        <w:rPr>
          <w:szCs w:val="20"/>
        </w:rPr>
        <w:t>, including biodiversity values,</w:t>
      </w:r>
      <w:r w:rsidRPr="00A232DD">
        <w:rPr>
          <w:szCs w:val="20"/>
        </w:rPr>
        <w:t xml:space="preserve"> through the preservation of trees and other vegetation. </w:t>
      </w:r>
    </w:p>
    <w:p w:rsidR="007356BB" w:rsidRPr="00502FC0" w:rsidRDefault="007356BB" w:rsidP="007356BB">
      <w:pPr>
        <w:pStyle w:val="DCPBodyText"/>
        <w:spacing w:before="0" w:after="0"/>
        <w:rPr>
          <w:szCs w:val="20"/>
        </w:rPr>
      </w:pPr>
    </w:p>
    <w:p w:rsidR="007356BB" w:rsidRPr="00502FC0" w:rsidRDefault="007356BB" w:rsidP="007356BB">
      <w:pPr>
        <w:rPr>
          <w:rFonts w:ascii="Arial" w:hAnsi="Arial" w:cs="Arial"/>
          <w:b/>
        </w:rPr>
      </w:pPr>
      <w:r>
        <w:rPr>
          <w:rFonts w:ascii="Arial" w:hAnsi="Arial" w:cs="Arial"/>
          <w:b/>
        </w:rPr>
        <w:t>Policy</w:t>
      </w:r>
    </w:p>
    <w:p w:rsidR="007356BB" w:rsidRPr="007A1E2A" w:rsidRDefault="007356BB" w:rsidP="007356BB">
      <w:pPr>
        <w:pStyle w:val="ListParagraph"/>
        <w:numPr>
          <w:ilvl w:val="0"/>
          <w:numId w:val="17"/>
        </w:numPr>
        <w:ind w:left="426"/>
        <w:rPr>
          <w:rFonts w:ascii="Arial" w:hAnsi="Arial" w:cs="Arial"/>
          <w:sz w:val="20"/>
        </w:rPr>
      </w:pPr>
      <w:r w:rsidRPr="007A1E2A">
        <w:rPr>
          <w:rFonts w:ascii="Arial" w:hAnsi="Arial" w:cs="Arial"/>
          <w:sz w:val="20"/>
        </w:rPr>
        <w:t xml:space="preserve">The following kinds of trees are protected and a </w:t>
      </w:r>
      <w:r w:rsidRPr="00EC51D3">
        <w:rPr>
          <w:rFonts w:ascii="Arial" w:hAnsi="Arial" w:cs="Arial"/>
          <w:b/>
          <w:sz w:val="20"/>
        </w:rPr>
        <w:t>Permit must be obtained</w:t>
      </w:r>
      <w:r w:rsidRPr="007A1E2A">
        <w:rPr>
          <w:rFonts w:ascii="Arial" w:hAnsi="Arial" w:cs="Arial"/>
          <w:sz w:val="20"/>
        </w:rPr>
        <w:t xml:space="preserve"> from Council prior to pruning or removal: </w:t>
      </w:r>
    </w:p>
    <w:p w:rsidR="007356BB" w:rsidRPr="00A232DD" w:rsidRDefault="007356BB" w:rsidP="007356BB">
      <w:pPr>
        <w:pStyle w:val="DCPBulletedText"/>
        <w:numPr>
          <w:ilvl w:val="0"/>
          <w:numId w:val="16"/>
        </w:numPr>
        <w:tabs>
          <w:tab w:val="clear" w:pos="360"/>
          <w:tab w:val="num" w:pos="786"/>
        </w:tabs>
        <w:spacing w:before="0" w:after="0"/>
        <w:ind w:left="786"/>
        <w:jc w:val="left"/>
      </w:pPr>
      <w:r>
        <w:t>A</w:t>
      </w:r>
      <w:r w:rsidRPr="00A232DD">
        <w:t xml:space="preserve">ny tree or vegetation, whether indigenous or exotic, which has a height </w:t>
      </w:r>
      <w:r>
        <w:t>greater than 6 metres</w:t>
      </w:r>
      <w:r w:rsidRPr="00A232DD">
        <w:t xml:space="preserve">. </w:t>
      </w:r>
    </w:p>
    <w:p w:rsidR="007356BB" w:rsidRPr="00A232DD" w:rsidRDefault="007356BB" w:rsidP="007356BB">
      <w:pPr>
        <w:pStyle w:val="DCPBulletedText"/>
        <w:numPr>
          <w:ilvl w:val="0"/>
          <w:numId w:val="0"/>
        </w:numPr>
        <w:spacing w:before="0" w:after="0"/>
        <w:ind w:left="786"/>
        <w:jc w:val="left"/>
      </w:pPr>
    </w:p>
    <w:p w:rsidR="007356BB" w:rsidRPr="00A232DD" w:rsidRDefault="007356BB" w:rsidP="007356BB">
      <w:pPr>
        <w:pStyle w:val="DCPBulletedText"/>
        <w:numPr>
          <w:ilvl w:val="0"/>
          <w:numId w:val="16"/>
        </w:numPr>
        <w:tabs>
          <w:tab w:val="clear" w:pos="360"/>
          <w:tab w:val="num" w:pos="786"/>
        </w:tabs>
        <w:spacing w:before="0" w:after="0"/>
        <w:ind w:left="786"/>
        <w:jc w:val="left"/>
      </w:pPr>
      <w:r>
        <w:t>Native vegetation</w:t>
      </w:r>
      <w:r w:rsidRPr="00A232DD">
        <w:t xml:space="preserve"> in </w:t>
      </w:r>
      <w:proofErr w:type="spellStart"/>
      <w:r w:rsidRPr="00A232DD">
        <w:t>bushland</w:t>
      </w:r>
      <w:proofErr w:type="spellEnd"/>
      <w:r w:rsidRPr="00A232DD">
        <w:t xml:space="preserve"> not subject to an approved plan of management.</w:t>
      </w:r>
    </w:p>
    <w:p w:rsidR="004C6556" w:rsidRDefault="004C6556" w:rsidP="004C6556">
      <w:pPr>
        <w:pStyle w:val="DCPBulletedText"/>
        <w:numPr>
          <w:ilvl w:val="0"/>
          <w:numId w:val="17"/>
        </w:numPr>
        <w:tabs>
          <w:tab w:val="clear" w:pos="9000"/>
          <w:tab w:val="right" w:pos="9639"/>
        </w:tabs>
        <w:spacing w:before="0" w:after="0"/>
        <w:ind w:left="426"/>
        <w:jc w:val="left"/>
      </w:pPr>
    </w:p>
    <w:p w:rsidR="004C6556" w:rsidRDefault="004C6556" w:rsidP="004C6556">
      <w:pPr>
        <w:pStyle w:val="DCPBulletedText"/>
        <w:numPr>
          <w:ilvl w:val="0"/>
          <w:numId w:val="0"/>
        </w:numPr>
        <w:tabs>
          <w:tab w:val="clear" w:pos="9000"/>
          <w:tab w:val="right" w:pos="9639"/>
        </w:tabs>
        <w:spacing w:before="0" w:after="0"/>
        <w:ind w:left="66"/>
        <w:jc w:val="left"/>
      </w:pPr>
    </w:p>
    <w:p w:rsidR="007356BB" w:rsidRPr="00A232DD" w:rsidRDefault="007356BB" w:rsidP="004C6556">
      <w:pPr>
        <w:pStyle w:val="DCPBulletedText"/>
        <w:numPr>
          <w:ilvl w:val="0"/>
          <w:numId w:val="0"/>
        </w:numPr>
        <w:tabs>
          <w:tab w:val="clear" w:pos="9000"/>
          <w:tab w:val="right" w:pos="9639"/>
        </w:tabs>
        <w:spacing w:before="0" w:after="0"/>
        <w:ind w:left="66"/>
        <w:jc w:val="left"/>
      </w:pPr>
      <w:r w:rsidRPr="004C6556">
        <w:rPr>
          <w:b/>
        </w:rPr>
        <w:t>A</w:t>
      </w:r>
      <w:r w:rsidR="004C6556">
        <w:t xml:space="preserve"> </w:t>
      </w:r>
      <w:r w:rsidR="0099743B">
        <w:rPr>
          <w:b/>
        </w:rPr>
        <w:t xml:space="preserve">Fast Track Tree Application </w:t>
      </w:r>
      <w:r w:rsidR="0099743B" w:rsidRPr="0099743B">
        <w:t xml:space="preserve">is required </w:t>
      </w:r>
      <w:r w:rsidRPr="00A232DD">
        <w:t>to</w:t>
      </w:r>
      <w:r w:rsidR="0099743B">
        <w:t xml:space="preserve"> </w:t>
      </w:r>
      <w:r w:rsidR="00D44A32">
        <w:t xml:space="preserve">be </w:t>
      </w:r>
      <w:r w:rsidR="0099743B">
        <w:t>submitted to</w:t>
      </w:r>
      <w:r w:rsidRPr="00A232DD">
        <w:t xml:space="preserve"> prune or remove any of the </w:t>
      </w:r>
      <w:r w:rsidRPr="0099743B">
        <w:rPr>
          <w:b/>
        </w:rPr>
        <w:t>following</w:t>
      </w:r>
      <w:r w:rsidRPr="00A232DD">
        <w:t xml:space="preserve"> trees</w:t>
      </w:r>
      <w:r>
        <w:t xml:space="preserve">, </w:t>
      </w:r>
      <w:r w:rsidRPr="00883443">
        <w:rPr>
          <w:b/>
        </w:rPr>
        <w:t>unless</w:t>
      </w:r>
      <w:r>
        <w:t xml:space="preserve"> the tree is or forms part of a heritage conservation item or is within a heritage conservation area, in which case a </w:t>
      </w:r>
      <w:r w:rsidR="0099743B">
        <w:t xml:space="preserve">full </w:t>
      </w:r>
      <w:r w:rsidR="0099743B" w:rsidRPr="0099743B">
        <w:rPr>
          <w:b/>
        </w:rPr>
        <w:t>Tree Preservation Inspection</w:t>
      </w:r>
      <w:r w:rsidR="0099743B">
        <w:t xml:space="preserve"> and </w:t>
      </w:r>
      <w:r w:rsidR="0099743B" w:rsidRPr="0099743B">
        <w:rPr>
          <w:b/>
        </w:rPr>
        <w:t>Permit</w:t>
      </w:r>
      <w:r>
        <w:t xml:space="preserve"> </w:t>
      </w:r>
      <w:r w:rsidR="0099743B">
        <w:t>are</w:t>
      </w:r>
      <w:r>
        <w:t xml:space="preserve"> required:</w:t>
      </w:r>
      <w:r w:rsidRPr="00A232DD">
        <w:t xml:space="preserve"> </w:t>
      </w:r>
    </w:p>
    <w:p w:rsidR="007356BB" w:rsidRPr="00A232DD" w:rsidRDefault="007356BB" w:rsidP="007356BB">
      <w:pPr>
        <w:pStyle w:val="DCPBodyText"/>
        <w:tabs>
          <w:tab w:val="clear" w:pos="720"/>
        </w:tabs>
        <w:spacing w:before="0" w:after="0"/>
        <w:rPr>
          <w:szCs w:val="20"/>
        </w:rPr>
      </w:pPr>
    </w:p>
    <w:p w:rsidR="007356BB" w:rsidRPr="00A232DD" w:rsidRDefault="007356BB" w:rsidP="004C6556">
      <w:pPr>
        <w:pStyle w:val="DCPBulletedText"/>
        <w:numPr>
          <w:ilvl w:val="0"/>
          <w:numId w:val="24"/>
        </w:numPr>
        <w:tabs>
          <w:tab w:val="clear" w:pos="9000"/>
          <w:tab w:val="right" w:pos="709"/>
        </w:tabs>
        <w:spacing w:before="0" w:line="240" w:lineRule="auto"/>
        <w:jc w:val="left"/>
      </w:pPr>
      <w:r w:rsidRPr="00A232DD">
        <w:t xml:space="preserve">Any tree having a height </w:t>
      </w:r>
      <w:r>
        <w:t>less than</w:t>
      </w:r>
      <w:r w:rsidR="0099743B">
        <w:t xml:space="preserve"> 6 metre</w:t>
      </w:r>
      <w:r w:rsidRPr="00A232DD">
        <w:t>s.</w:t>
      </w:r>
      <w:r>
        <w:t xml:space="preserve"> </w:t>
      </w:r>
    </w:p>
    <w:p w:rsidR="007356BB" w:rsidRPr="00A232DD" w:rsidRDefault="007356BB" w:rsidP="004C6556">
      <w:pPr>
        <w:pStyle w:val="DCPBulletedText"/>
        <w:numPr>
          <w:ilvl w:val="0"/>
          <w:numId w:val="24"/>
        </w:numPr>
        <w:tabs>
          <w:tab w:val="clear" w:pos="9000"/>
          <w:tab w:val="right" w:pos="709"/>
        </w:tabs>
        <w:spacing w:before="0" w:line="240" w:lineRule="auto"/>
        <w:jc w:val="left"/>
      </w:pPr>
      <w:r w:rsidRPr="00A232DD">
        <w:t>Remov</w:t>
      </w:r>
      <w:r>
        <w:t>ing</w:t>
      </w:r>
      <w:r w:rsidRPr="00A232DD">
        <w:t xml:space="preserve"> dead branches from </w:t>
      </w:r>
      <w:r>
        <w:t xml:space="preserve">live </w:t>
      </w:r>
      <w:r w:rsidRPr="00A232DD">
        <w:t xml:space="preserve">trees. </w:t>
      </w:r>
    </w:p>
    <w:p w:rsidR="007356BB" w:rsidRPr="00A232DD" w:rsidRDefault="007356BB" w:rsidP="004C6556">
      <w:pPr>
        <w:pStyle w:val="DCPBulletedText"/>
        <w:numPr>
          <w:ilvl w:val="0"/>
          <w:numId w:val="24"/>
        </w:numPr>
        <w:tabs>
          <w:tab w:val="clear" w:pos="9000"/>
          <w:tab w:val="right" w:pos="709"/>
        </w:tabs>
        <w:spacing w:before="0" w:line="240" w:lineRule="auto"/>
        <w:jc w:val="left"/>
      </w:pPr>
      <w:r w:rsidRPr="00A232DD">
        <w:t>Remov</w:t>
      </w:r>
      <w:r>
        <w:t>ing</w:t>
      </w:r>
      <w:r w:rsidRPr="00A232DD">
        <w:t xml:space="preserve"> tree branches overhanging the roof line of houses</w:t>
      </w:r>
      <w:r w:rsidR="0099743B">
        <w:t xml:space="preserve"> within 2 metre</w:t>
      </w:r>
      <w:r>
        <w:t>s of the building line</w:t>
      </w:r>
      <w:r w:rsidRPr="00A232DD">
        <w:t xml:space="preserve">, </w:t>
      </w:r>
      <w:r w:rsidRPr="00901E3F">
        <w:rPr>
          <w:b/>
        </w:rPr>
        <w:t>except</w:t>
      </w:r>
      <w:r w:rsidRPr="00A232DD">
        <w:t xml:space="preserve"> for </w:t>
      </w:r>
      <w:r w:rsidRPr="00A232DD">
        <w:rPr>
          <w:i/>
        </w:rPr>
        <w:t>Eucalyptus</w:t>
      </w:r>
      <w:r w:rsidRPr="00A232DD">
        <w:t xml:space="preserve">, </w:t>
      </w:r>
      <w:r w:rsidRPr="00A232DD">
        <w:rPr>
          <w:i/>
        </w:rPr>
        <w:t>Angophora, Corymbia</w:t>
      </w:r>
      <w:r w:rsidRPr="00A232DD">
        <w:t xml:space="preserve"> and </w:t>
      </w:r>
      <w:r w:rsidRPr="00A232DD">
        <w:rPr>
          <w:i/>
        </w:rPr>
        <w:t>Syncarpia</w:t>
      </w:r>
      <w:r w:rsidRPr="00A232DD">
        <w:t xml:space="preserve"> species, </w:t>
      </w:r>
      <w:r>
        <w:t xml:space="preserve">in </w:t>
      </w:r>
      <w:r w:rsidRPr="00A232DD">
        <w:t xml:space="preserve">which </w:t>
      </w:r>
      <w:r>
        <w:t>case</w:t>
      </w:r>
      <w:r w:rsidRPr="00A232DD">
        <w:t xml:space="preserve"> a </w:t>
      </w:r>
      <w:r>
        <w:t>P</w:t>
      </w:r>
      <w:r w:rsidRPr="00A232DD">
        <w:t>ermit</w:t>
      </w:r>
      <w:r>
        <w:t xml:space="preserve"> is required</w:t>
      </w:r>
      <w:r w:rsidRPr="00A232DD">
        <w:t>.</w:t>
      </w:r>
    </w:p>
    <w:p w:rsidR="007356BB" w:rsidRPr="00A232DD" w:rsidRDefault="007356BB" w:rsidP="004C6556">
      <w:pPr>
        <w:pStyle w:val="DCPBulletedText"/>
        <w:numPr>
          <w:ilvl w:val="0"/>
          <w:numId w:val="24"/>
        </w:numPr>
        <w:tabs>
          <w:tab w:val="clear" w:pos="9000"/>
          <w:tab w:val="right" w:pos="709"/>
        </w:tabs>
        <w:spacing w:before="0" w:line="240" w:lineRule="auto"/>
        <w:jc w:val="left"/>
      </w:pPr>
      <w:r w:rsidRPr="00A232DD">
        <w:t xml:space="preserve">Pruning of tree branches that are within 2 </w:t>
      </w:r>
      <w:proofErr w:type="spellStart"/>
      <w:r w:rsidRPr="00A232DD">
        <w:t>metres</w:t>
      </w:r>
      <w:proofErr w:type="spellEnd"/>
      <w:r w:rsidRPr="00A232DD">
        <w:t xml:space="preserve"> of electric </w:t>
      </w:r>
      <w:proofErr w:type="spellStart"/>
      <w:r w:rsidRPr="00A232DD">
        <w:t>powerlines</w:t>
      </w:r>
      <w:proofErr w:type="spellEnd"/>
      <w:r w:rsidRPr="00A232DD">
        <w:t xml:space="preserve"> as required by State Legislation.</w:t>
      </w:r>
    </w:p>
    <w:p w:rsidR="007356BB" w:rsidRPr="00A232DD" w:rsidRDefault="007356BB" w:rsidP="004C6556">
      <w:pPr>
        <w:pStyle w:val="DCPBulletedText"/>
        <w:numPr>
          <w:ilvl w:val="0"/>
          <w:numId w:val="24"/>
        </w:numPr>
        <w:tabs>
          <w:tab w:val="clear" w:pos="9000"/>
          <w:tab w:val="right" w:pos="709"/>
        </w:tabs>
        <w:spacing w:before="0" w:line="240" w:lineRule="auto"/>
        <w:jc w:val="left"/>
      </w:pPr>
      <w:r w:rsidRPr="00A232DD">
        <w:t>Pruning and reshaping of Cypress Pines (</w:t>
      </w:r>
      <w:proofErr w:type="spellStart"/>
      <w:r w:rsidRPr="00A232DD">
        <w:rPr>
          <w:i/>
        </w:rPr>
        <w:t>Cuppressus</w:t>
      </w:r>
      <w:proofErr w:type="spellEnd"/>
      <w:r w:rsidRPr="00A232DD">
        <w:t xml:space="preserve"> species, </w:t>
      </w:r>
      <w:proofErr w:type="spellStart"/>
      <w:r w:rsidRPr="00A232DD">
        <w:rPr>
          <w:i/>
        </w:rPr>
        <w:t>Chamaecyparis</w:t>
      </w:r>
      <w:proofErr w:type="spellEnd"/>
      <w:r w:rsidRPr="00A232DD">
        <w:t xml:space="preserve"> species) not greater than 10 % of </w:t>
      </w:r>
      <w:r>
        <w:t xml:space="preserve">the </w:t>
      </w:r>
      <w:r w:rsidRPr="00A232DD">
        <w:t>whole canopy.</w:t>
      </w:r>
    </w:p>
    <w:p w:rsidR="007356BB" w:rsidRPr="00A232DD" w:rsidRDefault="007356BB" w:rsidP="004C6556">
      <w:pPr>
        <w:pStyle w:val="DCPBulletedText"/>
        <w:numPr>
          <w:ilvl w:val="0"/>
          <w:numId w:val="24"/>
        </w:numPr>
        <w:tabs>
          <w:tab w:val="clear" w:pos="9000"/>
          <w:tab w:val="right" w:pos="709"/>
        </w:tabs>
        <w:spacing w:before="0" w:line="240" w:lineRule="auto"/>
        <w:jc w:val="left"/>
      </w:pPr>
      <w:r w:rsidRPr="00A232DD">
        <w:t>Pruning or remov</w:t>
      </w:r>
      <w:r>
        <w:t>ing</w:t>
      </w:r>
      <w:r w:rsidRPr="00A232DD">
        <w:t xml:space="preserve"> any tree species that has been declared a noxious plant in the Lane Cove Local Government Area under the </w:t>
      </w:r>
      <w:r w:rsidRPr="00A232DD">
        <w:rPr>
          <w:i/>
        </w:rPr>
        <w:t>Noxious Weeds Act 1993.</w:t>
      </w:r>
    </w:p>
    <w:p w:rsidR="007356BB" w:rsidRPr="00A232DD" w:rsidRDefault="007356BB" w:rsidP="004C6556">
      <w:pPr>
        <w:pStyle w:val="DCPBulletedText"/>
        <w:numPr>
          <w:ilvl w:val="0"/>
          <w:numId w:val="24"/>
        </w:numPr>
        <w:tabs>
          <w:tab w:val="clear" w:pos="9000"/>
          <w:tab w:val="right" w:pos="709"/>
        </w:tabs>
        <w:spacing w:before="0"/>
        <w:jc w:val="left"/>
      </w:pPr>
      <w:r w:rsidRPr="00A232DD">
        <w:t>Pruning or remov</w:t>
      </w:r>
      <w:r>
        <w:t xml:space="preserve">ing any trees from the list below: </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661"/>
        <w:gridCol w:w="2159"/>
      </w:tblGrid>
      <w:tr w:rsidR="007356BB" w:rsidRPr="00A232DD" w:rsidTr="00403D8D">
        <w:trPr>
          <w:tblHeader/>
        </w:trPr>
        <w:tc>
          <w:tcPr>
            <w:tcW w:w="3118" w:type="dxa"/>
          </w:tcPr>
          <w:p w:rsidR="007356BB" w:rsidRPr="00A232DD" w:rsidRDefault="007356BB" w:rsidP="006A22ED">
            <w:pPr>
              <w:pStyle w:val="DCPBulletedText"/>
              <w:numPr>
                <w:ilvl w:val="0"/>
                <w:numId w:val="0"/>
              </w:numPr>
              <w:spacing w:before="0" w:after="0"/>
              <w:jc w:val="left"/>
              <w:rPr>
                <w:b/>
              </w:rPr>
            </w:pPr>
            <w:r w:rsidRPr="00A232DD">
              <w:rPr>
                <w:b/>
              </w:rPr>
              <w:t>Botanical Name</w:t>
            </w:r>
          </w:p>
        </w:tc>
        <w:tc>
          <w:tcPr>
            <w:tcW w:w="2661" w:type="dxa"/>
          </w:tcPr>
          <w:p w:rsidR="007356BB" w:rsidRPr="00A232DD" w:rsidRDefault="007356BB" w:rsidP="006A22ED">
            <w:pPr>
              <w:pStyle w:val="DCPBulletedText"/>
              <w:numPr>
                <w:ilvl w:val="0"/>
                <w:numId w:val="0"/>
              </w:numPr>
              <w:spacing w:before="0" w:after="0"/>
              <w:jc w:val="left"/>
              <w:rPr>
                <w:b/>
              </w:rPr>
            </w:pPr>
            <w:r w:rsidRPr="00A232DD">
              <w:rPr>
                <w:b/>
              </w:rPr>
              <w:t>Common Name</w:t>
            </w:r>
          </w:p>
        </w:tc>
        <w:tc>
          <w:tcPr>
            <w:tcW w:w="2159" w:type="dxa"/>
          </w:tcPr>
          <w:p w:rsidR="007356BB" w:rsidRPr="00A232DD" w:rsidRDefault="007356BB" w:rsidP="006A22ED">
            <w:pPr>
              <w:pStyle w:val="DCPBulletedText"/>
              <w:numPr>
                <w:ilvl w:val="0"/>
                <w:numId w:val="0"/>
              </w:numPr>
              <w:spacing w:before="0" w:after="0"/>
              <w:jc w:val="left"/>
              <w:rPr>
                <w:b/>
              </w:rPr>
            </w:pPr>
            <w:r w:rsidRPr="00A232DD">
              <w:rPr>
                <w:b/>
              </w:rPr>
              <w:t>Height Restrictions</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r>
              <w:rPr>
                <w:i/>
              </w:rPr>
              <w:t xml:space="preserve">Acer </w:t>
            </w:r>
            <w:proofErr w:type="spellStart"/>
            <w:r>
              <w:rPr>
                <w:i/>
              </w:rPr>
              <w:t>negundo</w:t>
            </w:r>
            <w:proofErr w:type="spellEnd"/>
          </w:p>
        </w:tc>
        <w:tc>
          <w:tcPr>
            <w:tcW w:w="2661" w:type="dxa"/>
          </w:tcPr>
          <w:p w:rsidR="007356BB" w:rsidRPr="00A232DD" w:rsidRDefault="007356BB" w:rsidP="006A22ED">
            <w:pPr>
              <w:pStyle w:val="DCPBulletedText"/>
              <w:numPr>
                <w:ilvl w:val="0"/>
                <w:numId w:val="0"/>
              </w:numPr>
              <w:spacing w:before="0" w:after="0"/>
              <w:jc w:val="left"/>
            </w:pPr>
            <w:r>
              <w:t>Box Elder</w:t>
            </w:r>
          </w:p>
        </w:tc>
        <w:tc>
          <w:tcPr>
            <w:tcW w:w="2159" w:type="dxa"/>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r w:rsidRPr="00A232DD">
              <w:rPr>
                <w:i/>
              </w:rPr>
              <w:t xml:space="preserve">Ailanthus </w:t>
            </w:r>
            <w:proofErr w:type="spellStart"/>
            <w:r w:rsidRPr="00A232DD">
              <w:rPr>
                <w:i/>
              </w:rPr>
              <w:t>altissima</w:t>
            </w:r>
            <w:proofErr w:type="spellEnd"/>
          </w:p>
        </w:tc>
        <w:tc>
          <w:tcPr>
            <w:tcW w:w="2661" w:type="dxa"/>
          </w:tcPr>
          <w:p w:rsidR="007356BB" w:rsidRPr="00A232DD" w:rsidRDefault="007356BB" w:rsidP="006A22ED">
            <w:pPr>
              <w:pStyle w:val="DCPBulletedText"/>
              <w:numPr>
                <w:ilvl w:val="0"/>
                <w:numId w:val="0"/>
              </w:numPr>
              <w:spacing w:before="0" w:after="0"/>
              <w:jc w:val="left"/>
            </w:pPr>
            <w:r w:rsidRPr="00A232DD">
              <w:t>Tree of Heaven</w:t>
            </w:r>
          </w:p>
        </w:tc>
        <w:tc>
          <w:tcPr>
            <w:tcW w:w="2159" w:type="dxa"/>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proofErr w:type="spellStart"/>
            <w:r w:rsidRPr="00A232DD">
              <w:rPr>
                <w:i/>
              </w:rPr>
              <w:t>Alnus</w:t>
            </w:r>
            <w:proofErr w:type="spellEnd"/>
            <w:r w:rsidRPr="00A232DD">
              <w:rPr>
                <w:i/>
              </w:rPr>
              <w:t xml:space="preserve"> </w:t>
            </w:r>
            <w:proofErr w:type="spellStart"/>
            <w:r w:rsidRPr="00A232DD">
              <w:rPr>
                <w:i/>
              </w:rPr>
              <w:t>jorlulensis</w:t>
            </w:r>
            <w:proofErr w:type="spellEnd"/>
          </w:p>
        </w:tc>
        <w:tc>
          <w:tcPr>
            <w:tcW w:w="2661" w:type="dxa"/>
          </w:tcPr>
          <w:p w:rsidR="007356BB" w:rsidRPr="00A232DD" w:rsidRDefault="007356BB" w:rsidP="006A22ED">
            <w:pPr>
              <w:pStyle w:val="DCPBulletedText"/>
              <w:numPr>
                <w:ilvl w:val="0"/>
                <w:numId w:val="0"/>
              </w:numPr>
              <w:spacing w:before="0" w:after="0"/>
              <w:jc w:val="left"/>
            </w:pPr>
            <w:r w:rsidRPr="00A232DD">
              <w:t>Evergreen Alder</w:t>
            </w:r>
          </w:p>
        </w:tc>
        <w:tc>
          <w:tcPr>
            <w:tcW w:w="2159" w:type="dxa"/>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proofErr w:type="spellStart"/>
            <w:r w:rsidRPr="00A232DD">
              <w:rPr>
                <w:i/>
              </w:rPr>
              <w:t>Cinnamomum</w:t>
            </w:r>
            <w:proofErr w:type="spellEnd"/>
            <w:r w:rsidRPr="00A232DD">
              <w:rPr>
                <w:i/>
              </w:rPr>
              <w:t xml:space="preserve"> </w:t>
            </w:r>
            <w:proofErr w:type="spellStart"/>
            <w:r w:rsidRPr="00A232DD">
              <w:rPr>
                <w:i/>
              </w:rPr>
              <w:t>camphora</w:t>
            </w:r>
            <w:proofErr w:type="spellEnd"/>
          </w:p>
        </w:tc>
        <w:tc>
          <w:tcPr>
            <w:tcW w:w="2661" w:type="dxa"/>
          </w:tcPr>
          <w:p w:rsidR="007356BB" w:rsidRPr="00A232DD" w:rsidRDefault="007356BB" w:rsidP="006A22ED">
            <w:pPr>
              <w:pStyle w:val="DCPBulletedText"/>
              <w:numPr>
                <w:ilvl w:val="0"/>
                <w:numId w:val="0"/>
              </w:numPr>
              <w:spacing w:before="0" w:after="0"/>
              <w:jc w:val="left"/>
            </w:pPr>
            <w:r w:rsidRPr="00A232DD">
              <w:t>Camphor Laurel</w:t>
            </w:r>
          </w:p>
        </w:tc>
        <w:tc>
          <w:tcPr>
            <w:tcW w:w="2159" w:type="dxa"/>
          </w:tcPr>
          <w:p w:rsidR="007356BB" w:rsidRPr="00A232DD" w:rsidRDefault="000D1BAD" w:rsidP="006A22ED">
            <w:pPr>
              <w:pStyle w:val="DCPBulletedText"/>
              <w:numPr>
                <w:ilvl w:val="0"/>
                <w:numId w:val="0"/>
              </w:numPr>
              <w:spacing w:before="0" w:after="0"/>
              <w:jc w:val="left"/>
            </w:pPr>
            <w:r>
              <w:t>Nil</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r w:rsidRPr="00A232DD">
              <w:rPr>
                <w:i/>
              </w:rPr>
              <w:t xml:space="preserve">Cotoneaster </w:t>
            </w:r>
            <w:r w:rsidRPr="00FC54B8">
              <w:t>species</w:t>
            </w:r>
          </w:p>
        </w:tc>
        <w:tc>
          <w:tcPr>
            <w:tcW w:w="2661" w:type="dxa"/>
          </w:tcPr>
          <w:p w:rsidR="007356BB" w:rsidRPr="00A232DD" w:rsidRDefault="007356BB" w:rsidP="006A22ED">
            <w:pPr>
              <w:pStyle w:val="DCPBulletedText"/>
              <w:numPr>
                <w:ilvl w:val="0"/>
                <w:numId w:val="0"/>
              </w:numPr>
              <w:spacing w:before="0" w:after="0"/>
              <w:jc w:val="left"/>
            </w:pPr>
            <w:r w:rsidRPr="00A232DD">
              <w:t>Cotoneaster</w:t>
            </w:r>
          </w:p>
        </w:tc>
        <w:tc>
          <w:tcPr>
            <w:tcW w:w="2159" w:type="dxa"/>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proofErr w:type="spellStart"/>
            <w:r w:rsidRPr="00A232DD">
              <w:rPr>
                <w:i/>
              </w:rPr>
              <w:t>Celtis</w:t>
            </w:r>
            <w:proofErr w:type="spellEnd"/>
            <w:r w:rsidRPr="00A232DD">
              <w:rPr>
                <w:i/>
              </w:rPr>
              <w:t xml:space="preserve"> </w:t>
            </w:r>
            <w:proofErr w:type="spellStart"/>
            <w:r w:rsidRPr="00A232DD">
              <w:rPr>
                <w:i/>
              </w:rPr>
              <w:t>sinensis</w:t>
            </w:r>
            <w:proofErr w:type="spellEnd"/>
          </w:p>
        </w:tc>
        <w:tc>
          <w:tcPr>
            <w:tcW w:w="2661" w:type="dxa"/>
          </w:tcPr>
          <w:p w:rsidR="007356BB" w:rsidRPr="00A232DD" w:rsidRDefault="007356BB" w:rsidP="006A22ED">
            <w:pPr>
              <w:pStyle w:val="DCPBulletedText"/>
              <w:numPr>
                <w:ilvl w:val="0"/>
                <w:numId w:val="0"/>
              </w:numPr>
              <w:spacing w:before="0" w:after="0"/>
              <w:jc w:val="left"/>
            </w:pPr>
            <w:r w:rsidRPr="00A232DD">
              <w:t>Hackberry</w:t>
            </w:r>
          </w:p>
        </w:tc>
        <w:tc>
          <w:tcPr>
            <w:tcW w:w="2159" w:type="dxa"/>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proofErr w:type="spellStart"/>
            <w:r w:rsidRPr="00A232DD">
              <w:rPr>
                <w:i/>
              </w:rPr>
              <w:t>Celtis</w:t>
            </w:r>
            <w:proofErr w:type="spellEnd"/>
            <w:r w:rsidRPr="00A232DD">
              <w:rPr>
                <w:i/>
              </w:rPr>
              <w:t xml:space="preserve"> </w:t>
            </w:r>
            <w:proofErr w:type="spellStart"/>
            <w:r w:rsidRPr="00A232DD">
              <w:rPr>
                <w:i/>
              </w:rPr>
              <w:t>au</w:t>
            </w:r>
            <w:r>
              <w:rPr>
                <w:i/>
              </w:rPr>
              <w:t>s</w:t>
            </w:r>
            <w:r w:rsidRPr="00A232DD">
              <w:rPr>
                <w:i/>
              </w:rPr>
              <w:t>tralis</w:t>
            </w:r>
            <w:proofErr w:type="spellEnd"/>
          </w:p>
        </w:tc>
        <w:tc>
          <w:tcPr>
            <w:tcW w:w="2661" w:type="dxa"/>
          </w:tcPr>
          <w:p w:rsidR="007356BB" w:rsidRPr="00A232DD" w:rsidRDefault="007356BB" w:rsidP="006A22ED">
            <w:pPr>
              <w:pStyle w:val="DCPBulletedText"/>
              <w:numPr>
                <w:ilvl w:val="0"/>
                <w:numId w:val="0"/>
              </w:numPr>
              <w:spacing w:before="0" w:after="0"/>
              <w:jc w:val="left"/>
            </w:pPr>
            <w:r w:rsidRPr="00A232DD">
              <w:t>Hackberry</w:t>
            </w:r>
          </w:p>
        </w:tc>
        <w:tc>
          <w:tcPr>
            <w:tcW w:w="2159" w:type="dxa"/>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Pr>
          <w:p w:rsidR="007356BB" w:rsidRPr="00883443" w:rsidRDefault="007356BB" w:rsidP="006A22ED">
            <w:pPr>
              <w:pStyle w:val="DCPBulletedText"/>
              <w:numPr>
                <w:ilvl w:val="0"/>
                <w:numId w:val="0"/>
              </w:numPr>
              <w:spacing w:before="0" w:after="0"/>
              <w:jc w:val="left"/>
            </w:pPr>
            <w:r>
              <w:rPr>
                <w:i/>
              </w:rPr>
              <w:t xml:space="preserve">Citrus </w:t>
            </w:r>
            <w:r>
              <w:t>species</w:t>
            </w:r>
          </w:p>
        </w:tc>
        <w:tc>
          <w:tcPr>
            <w:tcW w:w="2661" w:type="dxa"/>
          </w:tcPr>
          <w:p w:rsidR="007356BB" w:rsidRPr="00A232DD" w:rsidRDefault="007356BB" w:rsidP="006A22ED">
            <w:pPr>
              <w:pStyle w:val="DCPBulletedText"/>
              <w:numPr>
                <w:ilvl w:val="0"/>
                <w:numId w:val="0"/>
              </w:numPr>
              <w:spacing w:before="0" w:after="0"/>
              <w:jc w:val="left"/>
            </w:pPr>
            <w:r>
              <w:t>Citrus fruit</w:t>
            </w:r>
          </w:p>
        </w:tc>
        <w:tc>
          <w:tcPr>
            <w:tcW w:w="2159" w:type="dxa"/>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proofErr w:type="spellStart"/>
            <w:r>
              <w:rPr>
                <w:i/>
              </w:rPr>
              <w:t>Eryiobotrya</w:t>
            </w:r>
            <w:proofErr w:type="spellEnd"/>
            <w:r>
              <w:rPr>
                <w:i/>
              </w:rPr>
              <w:t xml:space="preserve"> japonica</w:t>
            </w:r>
          </w:p>
        </w:tc>
        <w:tc>
          <w:tcPr>
            <w:tcW w:w="2661" w:type="dxa"/>
          </w:tcPr>
          <w:p w:rsidR="007356BB" w:rsidRPr="00A232DD" w:rsidRDefault="007356BB" w:rsidP="006A22ED">
            <w:pPr>
              <w:pStyle w:val="DCPBulletedText"/>
              <w:numPr>
                <w:ilvl w:val="0"/>
                <w:numId w:val="0"/>
              </w:numPr>
              <w:spacing w:before="0" w:after="0"/>
              <w:jc w:val="left"/>
            </w:pPr>
            <w:r>
              <w:t>Loquat</w:t>
            </w:r>
          </w:p>
        </w:tc>
        <w:tc>
          <w:tcPr>
            <w:tcW w:w="2159" w:type="dxa"/>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proofErr w:type="spellStart"/>
            <w:r w:rsidRPr="00A232DD">
              <w:rPr>
                <w:i/>
              </w:rPr>
              <w:t>Erythrina</w:t>
            </w:r>
            <w:proofErr w:type="spellEnd"/>
            <w:r w:rsidRPr="00A232DD">
              <w:rPr>
                <w:i/>
              </w:rPr>
              <w:t xml:space="preserve"> </w:t>
            </w:r>
            <w:r w:rsidRPr="00FC54B8">
              <w:t>species</w:t>
            </w:r>
          </w:p>
        </w:tc>
        <w:tc>
          <w:tcPr>
            <w:tcW w:w="2661" w:type="dxa"/>
          </w:tcPr>
          <w:p w:rsidR="007356BB" w:rsidRPr="00A232DD" w:rsidRDefault="007356BB" w:rsidP="006A22ED">
            <w:pPr>
              <w:pStyle w:val="DCPBulletedText"/>
              <w:numPr>
                <w:ilvl w:val="0"/>
                <w:numId w:val="0"/>
              </w:numPr>
              <w:spacing w:before="0" w:after="0"/>
              <w:jc w:val="left"/>
            </w:pPr>
            <w:r w:rsidRPr="00A232DD">
              <w:t>Coral Trees</w:t>
            </w:r>
          </w:p>
        </w:tc>
        <w:tc>
          <w:tcPr>
            <w:tcW w:w="2159" w:type="dxa"/>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proofErr w:type="spellStart"/>
            <w:r w:rsidRPr="00A232DD">
              <w:rPr>
                <w:i/>
              </w:rPr>
              <w:t>Ficus</w:t>
            </w:r>
            <w:proofErr w:type="spellEnd"/>
            <w:r w:rsidRPr="00A232DD">
              <w:rPr>
                <w:i/>
              </w:rPr>
              <w:t xml:space="preserve"> </w:t>
            </w:r>
            <w:proofErr w:type="spellStart"/>
            <w:r w:rsidRPr="00A232DD">
              <w:rPr>
                <w:i/>
              </w:rPr>
              <w:t>elastica</w:t>
            </w:r>
            <w:proofErr w:type="spellEnd"/>
          </w:p>
        </w:tc>
        <w:tc>
          <w:tcPr>
            <w:tcW w:w="2661" w:type="dxa"/>
          </w:tcPr>
          <w:p w:rsidR="007356BB" w:rsidRPr="00A232DD" w:rsidRDefault="007356BB" w:rsidP="006A22ED">
            <w:pPr>
              <w:pStyle w:val="DCPBulletedText"/>
              <w:numPr>
                <w:ilvl w:val="0"/>
                <w:numId w:val="0"/>
              </w:numPr>
              <w:spacing w:before="0" w:after="0"/>
              <w:jc w:val="left"/>
            </w:pPr>
            <w:r w:rsidRPr="00A232DD">
              <w:t>Rubber Tree</w:t>
            </w:r>
          </w:p>
        </w:tc>
        <w:tc>
          <w:tcPr>
            <w:tcW w:w="2159" w:type="dxa"/>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proofErr w:type="spellStart"/>
            <w:r>
              <w:rPr>
                <w:i/>
              </w:rPr>
              <w:t>Grevillea</w:t>
            </w:r>
            <w:proofErr w:type="spellEnd"/>
            <w:r>
              <w:rPr>
                <w:i/>
              </w:rPr>
              <w:t xml:space="preserve"> </w:t>
            </w:r>
            <w:proofErr w:type="spellStart"/>
            <w:r>
              <w:rPr>
                <w:i/>
              </w:rPr>
              <w:t>robusta</w:t>
            </w:r>
            <w:proofErr w:type="spellEnd"/>
          </w:p>
        </w:tc>
        <w:tc>
          <w:tcPr>
            <w:tcW w:w="2661" w:type="dxa"/>
          </w:tcPr>
          <w:p w:rsidR="007356BB" w:rsidRPr="00A232DD" w:rsidRDefault="007356BB" w:rsidP="006A22ED">
            <w:pPr>
              <w:pStyle w:val="DCPBulletedText"/>
              <w:numPr>
                <w:ilvl w:val="0"/>
                <w:numId w:val="0"/>
              </w:numPr>
              <w:spacing w:before="0" w:after="0"/>
              <w:jc w:val="left"/>
            </w:pPr>
            <w:r>
              <w:t>Silky Oak</w:t>
            </w:r>
          </w:p>
        </w:tc>
        <w:tc>
          <w:tcPr>
            <w:tcW w:w="2159" w:type="dxa"/>
          </w:tcPr>
          <w:p w:rsidR="007356BB" w:rsidRPr="00A232DD" w:rsidRDefault="007356BB" w:rsidP="006A22ED">
            <w:pPr>
              <w:pStyle w:val="DCPBulletedText"/>
              <w:numPr>
                <w:ilvl w:val="0"/>
                <w:numId w:val="0"/>
              </w:numPr>
              <w:spacing w:before="0" w:after="0"/>
              <w:jc w:val="left"/>
            </w:pPr>
            <w:r>
              <w:t>Less than 10 metres</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r w:rsidRPr="00A232DD">
              <w:rPr>
                <w:i/>
              </w:rPr>
              <w:lastRenderedPageBreak/>
              <w:t xml:space="preserve">Jacaranda </w:t>
            </w:r>
            <w:proofErr w:type="spellStart"/>
            <w:r w:rsidRPr="00A232DD">
              <w:rPr>
                <w:i/>
              </w:rPr>
              <w:t>mimosifolia</w:t>
            </w:r>
            <w:proofErr w:type="spellEnd"/>
          </w:p>
        </w:tc>
        <w:tc>
          <w:tcPr>
            <w:tcW w:w="2661" w:type="dxa"/>
          </w:tcPr>
          <w:p w:rsidR="007356BB" w:rsidRPr="00A232DD" w:rsidRDefault="007356BB" w:rsidP="006A22ED">
            <w:pPr>
              <w:pStyle w:val="DCPBulletedText"/>
              <w:numPr>
                <w:ilvl w:val="0"/>
                <w:numId w:val="0"/>
              </w:numPr>
              <w:spacing w:before="0" w:after="0"/>
              <w:jc w:val="left"/>
            </w:pPr>
            <w:r w:rsidRPr="00A232DD">
              <w:t>Jacaranda</w:t>
            </w:r>
          </w:p>
        </w:tc>
        <w:tc>
          <w:tcPr>
            <w:tcW w:w="2159" w:type="dxa"/>
          </w:tcPr>
          <w:p w:rsidR="007356BB" w:rsidRPr="00A232DD" w:rsidRDefault="007356BB" w:rsidP="006A22ED">
            <w:pPr>
              <w:pStyle w:val="DCPBulletedText"/>
              <w:numPr>
                <w:ilvl w:val="0"/>
                <w:numId w:val="0"/>
              </w:numPr>
              <w:spacing w:before="0" w:after="0"/>
              <w:jc w:val="left"/>
            </w:pPr>
            <w:r w:rsidRPr="00A232DD">
              <w:t>Less than 10 metres</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r w:rsidRPr="00A232DD">
              <w:rPr>
                <w:i/>
              </w:rPr>
              <w:t xml:space="preserve">Lagerstroemia </w:t>
            </w:r>
            <w:proofErr w:type="spellStart"/>
            <w:r w:rsidRPr="00A232DD">
              <w:rPr>
                <w:i/>
              </w:rPr>
              <w:t>indica</w:t>
            </w:r>
            <w:proofErr w:type="spellEnd"/>
          </w:p>
        </w:tc>
        <w:tc>
          <w:tcPr>
            <w:tcW w:w="2661" w:type="dxa"/>
          </w:tcPr>
          <w:p w:rsidR="007356BB" w:rsidRPr="00A232DD" w:rsidRDefault="007356BB" w:rsidP="006A22ED">
            <w:pPr>
              <w:pStyle w:val="DCPBulletedText"/>
              <w:numPr>
                <w:ilvl w:val="0"/>
                <w:numId w:val="0"/>
              </w:numPr>
              <w:spacing w:before="0" w:after="0"/>
              <w:jc w:val="left"/>
            </w:pPr>
            <w:r w:rsidRPr="00A232DD">
              <w:t>Crepe Myrtle</w:t>
            </w:r>
          </w:p>
        </w:tc>
        <w:tc>
          <w:tcPr>
            <w:tcW w:w="2159" w:type="dxa"/>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Pr>
          <w:p w:rsidR="007356BB" w:rsidRPr="00A232DD" w:rsidRDefault="007356BB" w:rsidP="006A22ED">
            <w:pPr>
              <w:pStyle w:val="DCPBulletedText"/>
              <w:numPr>
                <w:ilvl w:val="0"/>
                <w:numId w:val="0"/>
              </w:numPr>
              <w:spacing w:before="0" w:after="0"/>
              <w:jc w:val="left"/>
              <w:rPr>
                <w:i/>
              </w:rPr>
            </w:pPr>
            <w:proofErr w:type="spellStart"/>
            <w:r w:rsidRPr="00A232DD">
              <w:rPr>
                <w:i/>
              </w:rPr>
              <w:t>Lagunaria</w:t>
            </w:r>
            <w:proofErr w:type="spellEnd"/>
            <w:r w:rsidRPr="00A232DD">
              <w:rPr>
                <w:i/>
              </w:rPr>
              <w:t xml:space="preserve"> </w:t>
            </w:r>
            <w:proofErr w:type="spellStart"/>
            <w:r w:rsidRPr="00A232DD">
              <w:rPr>
                <w:i/>
              </w:rPr>
              <w:t>patersonia</w:t>
            </w:r>
            <w:proofErr w:type="spellEnd"/>
          </w:p>
        </w:tc>
        <w:tc>
          <w:tcPr>
            <w:tcW w:w="2661" w:type="dxa"/>
          </w:tcPr>
          <w:p w:rsidR="007356BB" w:rsidRPr="00A232DD" w:rsidRDefault="007356BB" w:rsidP="006A22ED">
            <w:pPr>
              <w:pStyle w:val="DCPBulletedText"/>
              <w:numPr>
                <w:ilvl w:val="0"/>
                <w:numId w:val="0"/>
              </w:numPr>
              <w:spacing w:before="0" w:after="0"/>
              <w:jc w:val="left"/>
            </w:pPr>
            <w:r w:rsidRPr="00A232DD">
              <w:t>Norfolk Island Hibiscus</w:t>
            </w:r>
          </w:p>
        </w:tc>
        <w:tc>
          <w:tcPr>
            <w:tcW w:w="2159" w:type="dxa"/>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4" w:space="0" w:color="auto"/>
            </w:tcBorders>
          </w:tcPr>
          <w:p w:rsidR="007356BB" w:rsidRPr="00A232DD" w:rsidRDefault="007356BB" w:rsidP="006A22ED">
            <w:pPr>
              <w:pStyle w:val="DCPBulletedText"/>
              <w:numPr>
                <w:ilvl w:val="0"/>
                <w:numId w:val="0"/>
              </w:numPr>
              <w:spacing w:before="0" w:after="0"/>
              <w:jc w:val="left"/>
              <w:rPr>
                <w:i/>
              </w:rPr>
            </w:pPr>
            <w:proofErr w:type="spellStart"/>
            <w:r w:rsidRPr="00A232DD">
              <w:rPr>
                <w:i/>
              </w:rPr>
              <w:t>Ligustrum</w:t>
            </w:r>
            <w:proofErr w:type="spellEnd"/>
            <w:r w:rsidRPr="00A232DD">
              <w:rPr>
                <w:i/>
              </w:rPr>
              <w:t xml:space="preserve"> </w:t>
            </w:r>
            <w:r w:rsidRPr="00FC54B8">
              <w:t>species</w:t>
            </w:r>
          </w:p>
        </w:tc>
        <w:tc>
          <w:tcPr>
            <w:tcW w:w="2661" w:type="dxa"/>
            <w:tcBorders>
              <w:bottom w:val="single" w:sz="4" w:space="0" w:color="auto"/>
            </w:tcBorders>
          </w:tcPr>
          <w:p w:rsidR="007356BB" w:rsidRPr="00A232DD" w:rsidRDefault="007356BB" w:rsidP="006A22ED">
            <w:pPr>
              <w:pStyle w:val="DCPBulletedText"/>
              <w:numPr>
                <w:ilvl w:val="0"/>
                <w:numId w:val="0"/>
              </w:numPr>
              <w:spacing w:before="0" w:after="0"/>
              <w:jc w:val="left"/>
            </w:pPr>
            <w:r w:rsidRPr="00A232DD">
              <w:t>Privets</w:t>
            </w:r>
          </w:p>
        </w:tc>
        <w:tc>
          <w:tcPr>
            <w:tcW w:w="2159" w:type="dxa"/>
            <w:tcBorders>
              <w:bottom w:val="single" w:sz="4" w:space="0" w:color="auto"/>
            </w:tcBorders>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4" w:space="0" w:color="auto"/>
            </w:tcBorders>
          </w:tcPr>
          <w:p w:rsidR="007356BB" w:rsidRPr="00A232DD" w:rsidRDefault="007356BB" w:rsidP="006A22ED">
            <w:pPr>
              <w:pStyle w:val="DCPBulletedText"/>
              <w:numPr>
                <w:ilvl w:val="0"/>
                <w:numId w:val="0"/>
              </w:numPr>
              <w:spacing w:before="0" w:after="0"/>
              <w:jc w:val="left"/>
              <w:rPr>
                <w:i/>
              </w:rPr>
            </w:pPr>
            <w:r w:rsidRPr="00A232DD">
              <w:rPr>
                <w:i/>
              </w:rPr>
              <w:t>Liquidamb</w:t>
            </w:r>
            <w:r>
              <w:rPr>
                <w:i/>
              </w:rPr>
              <w:t>a</w:t>
            </w:r>
            <w:r w:rsidRPr="00A232DD">
              <w:rPr>
                <w:i/>
              </w:rPr>
              <w:t xml:space="preserve">r </w:t>
            </w:r>
            <w:proofErr w:type="spellStart"/>
            <w:r w:rsidRPr="00A232DD">
              <w:rPr>
                <w:i/>
              </w:rPr>
              <w:t>styraciflua</w:t>
            </w:r>
            <w:proofErr w:type="spellEnd"/>
          </w:p>
        </w:tc>
        <w:tc>
          <w:tcPr>
            <w:tcW w:w="2661" w:type="dxa"/>
            <w:tcBorders>
              <w:bottom w:val="single" w:sz="4" w:space="0" w:color="auto"/>
            </w:tcBorders>
          </w:tcPr>
          <w:p w:rsidR="007356BB" w:rsidRPr="00A232DD" w:rsidRDefault="007356BB" w:rsidP="006A22ED">
            <w:pPr>
              <w:pStyle w:val="DCPBulletedText"/>
              <w:numPr>
                <w:ilvl w:val="0"/>
                <w:numId w:val="0"/>
              </w:numPr>
              <w:spacing w:before="0" w:after="0"/>
              <w:jc w:val="left"/>
            </w:pPr>
            <w:r w:rsidRPr="00A232DD">
              <w:t>Liquidamb</w:t>
            </w:r>
            <w:r>
              <w:t>a</w:t>
            </w:r>
            <w:r w:rsidRPr="00A232DD">
              <w:t>r</w:t>
            </w:r>
          </w:p>
        </w:tc>
        <w:tc>
          <w:tcPr>
            <w:tcW w:w="2159" w:type="dxa"/>
            <w:tcBorders>
              <w:bottom w:val="single" w:sz="4" w:space="0" w:color="auto"/>
            </w:tcBorders>
          </w:tcPr>
          <w:p w:rsidR="007356BB" w:rsidRPr="00A232DD" w:rsidRDefault="007356BB" w:rsidP="006A22ED">
            <w:pPr>
              <w:pStyle w:val="DCPBulletedText"/>
              <w:numPr>
                <w:ilvl w:val="0"/>
                <w:numId w:val="0"/>
              </w:numPr>
              <w:spacing w:before="0" w:after="0"/>
              <w:jc w:val="left"/>
            </w:pPr>
            <w:r w:rsidRPr="00A232DD">
              <w:t>Less than 10 metres</w:t>
            </w:r>
          </w:p>
        </w:tc>
      </w:tr>
      <w:tr w:rsidR="007356BB" w:rsidRPr="00A232DD" w:rsidTr="006A22ED">
        <w:tc>
          <w:tcPr>
            <w:tcW w:w="3118" w:type="dxa"/>
            <w:tcBorders>
              <w:bottom w:val="single" w:sz="2" w:space="0" w:color="auto"/>
            </w:tcBorders>
          </w:tcPr>
          <w:p w:rsidR="007356BB" w:rsidRPr="00A232DD" w:rsidRDefault="007356BB" w:rsidP="006A22ED">
            <w:pPr>
              <w:pStyle w:val="DCPBulletedText"/>
              <w:numPr>
                <w:ilvl w:val="0"/>
                <w:numId w:val="0"/>
              </w:numPr>
              <w:spacing w:before="0" w:after="0"/>
              <w:jc w:val="left"/>
              <w:rPr>
                <w:i/>
              </w:rPr>
            </w:pPr>
            <w:proofErr w:type="spellStart"/>
            <w:r w:rsidRPr="00A232DD">
              <w:rPr>
                <w:i/>
              </w:rPr>
              <w:t>Morus</w:t>
            </w:r>
            <w:proofErr w:type="spellEnd"/>
            <w:r w:rsidRPr="00A232DD">
              <w:rPr>
                <w:i/>
              </w:rPr>
              <w:t xml:space="preserve"> </w:t>
            </w:r>
            <w:r w:rsidRPr="00EC51D3">
              <w:t>species</w:t>
            </w:r>
          </w:p>
        </w:tc>
        <w:tc>
          <w:tcPr>
            <w:tcW w:w="2661" w:type="dxa"/>
            <w:tcBorders>
              <w:bottom w:val="single" w:sz="2" w:space="0" w:color="auto"/>
            </w:tcBorders>
          </w:tcPr>
          <w:p w:rsidR="007356BB" w:rsidRPr="00A232DD" w:rsidRDefault="007356BB" w:rsidP="006A22ED">
            <w:pPr>
              <w:pStyle w:val="DCPBulletedText"/>
              <w:numPr>
                <w:ilvl w:val="0"/>
                <w:numId w:val="0"/>
              </w:numPr>
              <w:spacing w:before="0" w:after="0"/>
              <w:jc w:val="left"/>
            </w:pPr>
            <w:r w:rsidRPr="00A232DD">
              <w:t>Mulberry</w:t>
            </w:r>
          </w:p>
        </w:tc>
        <w:tc>
          <w:tcPr>
            <w:tcW w:w="2159" w:type="dxa"/>
            <w:tcBorders>
              <w:bottom w:val="single" w:sz="2" w:space="0" w:color="auto"/>
            </w:tcBorders>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2" w:space="0" w:color="auto"/>
            </w:tcBorders>
          </w:tcPr>
          <w:p w:rsidR="007356BB" w:rsidRPr="00A232DD" w:rsidRDefault="007356BB" w:rsidP="006A22ED">
            <w:pPr>
              <w:pStyle w:val="DCPBulletedText"/>
              <w:numPr>
                <w:ilvl w:val="0"/>
                <w:numId w:val="0"/>
              </w:numPr>
              <w:spacing w:before="0" w:after="0"/>
              <w:jc w:val="left"/>
              <w:rPr>
                <w:i/>
              </w:rPr>
            </w:pPr>
            <w:r>
              <w:rPr>
                <w:i/>
              </w:rPr>
              <w:t xml:space="preserve">Musa </w:t>
            </w:r>
            <w:r w:rsidRPr="00EC51D3">
              <w:t>species</w:t>
            </w:r>
          </w:p>
        </w:tc>
        <w:tc>
          <w:tcPr>
            <w:tcW w:w="2661" w:type="dxa"/>
            <w:tcBorders>
              <w:bottom w:val="single" w:sz="2" w:space="0" w:color="auto"/>
            </w:tcBorders>
          </w:tcPr>
          <w:p w:rsidR="007356BB" w:rsidRPr="00A232DD" w:rsidRDefault="007356BB" w:rsidP="006A22ED">
            <w:pPr>
              <w:pStyle w:val="DCPBulletedText"/>
              <w:numPr>
                <w:ilvl w:val="0"/>
                <w:numId w:val="0"/>
              </w:numPr>
              <w:spacing w:before="0" w:after="0"/>
              <w:jc w:val="left"/>
            </w:pPr>
            <w:r>
              <w:t>Bananas</w:t>
            </w:r>
          </w:p>
        </w:tc>
        <w:tc>
          <w:tcPr>
            <w:tcW w:w="2159" w:type="dxa"/>
            <w:tcBorders>
              <w:bottom w:val="single" w:sz="2" w:space="0" w:color="auto"/>
            </w:tcBorders>
          </w:tcPr>
          <w:p w:rsidR="007356BB"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2" w:space="0" w:color="auto"/>
            </w:tcBorders>
          </w:tcPr>
          <w:p w:rsidR="007356BB" w:rsidRPr="00A232DD" w:rsidRDefault="007356BB" w:rsidP="006A22ED">
            <w:pPr>
              <w:pStyle w:val="DCPBulletedText"/>
              <w:numPr>
                <w:ilvl w:val="0"/>
                <w:numId w:val="0"/>
              </w:numPr>
              <w:spacing w:before="0" w:after="0"/>
              <w:jc w:val="left"/>
              <w:rPr>
                <w:i/>
              </w:rPr>
            </w:pPr>
            <w:proofErr w:type="spellStart"/>
            <w:r w:rsidRPr="00A232DD">
              <w:rPr>
                <w:i/>
              </w:rPr>
              <w:t>Nerium</w:t>
            </w:r>
            <w:proofErr w:type="spellEnd"/>
            <w:r w:rsidRPr="00A232DD">
              <w:rPr>
                <w:i/>
              </w:rPr>
              <w:t xml:space="preserve"> oleander</w:t>
            </w:r>
          </w:p>
        </w:tc>
        <w:tc>
          <w:tcPr>
            <w:tcW w:w="2661" w:type="dxa"/>
            <w:tcBorders>
              <w:bottom w:val="single" w:sz="2" w:space="0" w:color="auto"/>
            </w:tcBorders>
          </w:tcPr>
          <w:p w:rsidR="007356BB" w:rsidRPr="00A232DD" w:rsidRDefault="007356BB" w:rsidP="006A22ED">
            <w:pPr>
              <w:pStyle w:val="DCPBulletedText"/>
              <w:numPr>
                <w:ilvl w:val="0"/>
                <w:numId w:val="0"/>
              </w:numPr>
              <w:spacing w:before="0" w:after="0"/>
              <w:jc w:val="left"/>
            </w:pPr>
            <w:r w:rsidRPr="00A232DD">
              <w:t>Oleander</w:t>
            </w:r>
          </w:p>
        </w:tc>
        <w:tc>
          <w:tcPr>
            <w:tcW w:w="2159" w:type="dxa"/>
            <w:tcBorders>
              <w:bottom w:val="single" w:sz="2" w:space="0" w:color="auto"/>
            </w:tcBorders>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2" w:space="0" w:color="auto"/>
            </w:tcBorders>
          </w:tcPr>
          <w:p w:rsidR="007356BB" w:rsidRPr="00A232DD" w:rsidRDefault="007356BB" w:rsidP="006A22ED">
            <w:pPr>
              <w:pStyle w:val="DCPBulletedText"/>
              <w:numPr>
                <w:ilvl w:val="0"/>
                <w:numId w:val="0"/>
              </w:numPr>
              <w:spacing w:before="0" w:after="0"/>
              <w:jc w:val="left"/>
              <w:rPr>
                <w:i/>
              </w:rPr>
            </w:pPr>
            <w:proofErr w:type="spellStart"/>
            <w:r w:rsidRPr="00A232DD">
              <w:rPr>
                <w:i/>
              </w:rPr>
              <w:t>Olea</w:t>
            </w:r>
            <w:proofErr w:type="spellEnd"/>
            <w:r w:rsidRPr="00A232DD">
              <w:rPr>
                <w:i/>
              </w:rPr>
              <w:t xml:space="preserve"> </w:t>
            </w:r>
            <w:proofErr w:type="spellStart"/>
            <w:r w:rsidRPr="00A232DD">
              <w:rPr>
                <w:i/>
              </w:rPr>
              <w:t>africana</w:t>
            </w:r>
            <w:proofErr w:type="spellEnd"/>
          </w:p>
        </w:tc>
        <w:tc>
          <w:tcPr>
            <w:tcW w:w="2661" w:type="dxa"/>
            <w:tcBorders>
              <w:bottom w:val="single" w:sz="2" w:space="0" w:color="auto"/>
            </w:tcBorders>
          </w:tcPr>
          <w:p w:rsidR="007356BB" w:rsidRPr="00A232DD" w:rsidRDefault="007356BB" w:rsidP="006A22ED">
            <w:pPr>
              <w:pStyle w:val="DCPBulletedText"/>
              <w:numPr>
                <w:ilvl w:val="0"/>
                <w:numId w:val="0"/>
              </w:numPr>
              <w:spacing w:before="0" w:after="0"/>
              <w:jc w:val="left"/>
            </w:pPr>
            <w:r w:rsidRPr="00A232DD">
              <w:t>African Olive</w:t>
            </w:r>
          </w:p>
        </w:tc>
        <w:tc>
          <w:tcPr>
            <w:tcW w:w="2159" w:type="dxa"/>
            <w:tcBorders>
              <w:bottom w:val="single" w:sz="2" w:space="0" w:color="auto"/>
            </w:tcBorders>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2" w:space="0" w:color="auto"/>
            </w:tcBorders>
          </w:tcPr>
          <w:p w:rsidR="007356BB" w:rsidRPr="00A232DD" w:rsidRDefault="007356BB" w:rsidP="006A22ED">
            <w:pPr>
              <w:pStyle w:val="DCPBulletedText"/>
              <w:numPr>
                <w:ilvl w:val="0"/>
                <w:numId w:val="0"/>
              </w:numPr>
              <w:spacing w:before="0" w:after="0"/>
              <w:jc w:val="left"/>
              <w:rPr>
                <w:i/>
              </w:rPr>
            </w:pPr>
            <w:proofErr w:type="spellStart"/>
            <w:r>
              <w:rPr>
                <w:i/>
              </w:rPr>
              <w:t>Persea</w:t>
            </w:r>
            <w:proofErr w:type="spellEnd"/>
            <w:r>
              <w:rPr>
                <w:i/>
              </w:rPr>
              <w:t xml:space="preserve"> </w:t>
            </w:r>
            <w:proofErr w:type="spellStart"/>
            <w:r>
              <w:rPr>
                <w:i/>
              </w:rPr>
              <w:t>gratissima</w:t>
            </w:r>
            <w:proofErr w:type="spellEnd"/>
          </w:p>
        </w:tc>
        <w:tc>
          <w:tcPr>
            <w:tcW w:w="2661" w:type="dxa"/>
            <w:tcBorders>
              <w:bottom w:val="single" w:sz="2" w:space="0" w:color="auto"/>
            </w:tcBorders>
          </w:tcPr>
          <w:p w:rsidR="007356BB" w:rsidRPr="00A232DD" w:rsidRDefault="007356BB" w:rsidP="006A22ED">
            <w:pPr>
              <w:pStyle w:val="DCPBulletedText"/>
              <w:numPr>
                <w:ilvl w:val="0"/>
                <w:numId w:val="0"/>
              </w:numPr>
              <w:spacing w:before="0" w:after="0"/>
              <w:jc w:val="left"/>
            </w:pPr>
            <w:r>
              <w:t>Avocado</w:t>
            </w:r>
          </w:p>
        </w:tc>
        <w:tc>
          <w:tcPr>
            <w:tcW w:w="2159" w:type="dxa"/>
            <w:tcBorders>
              <w:bottom w:val="single" w:sz="2" w:space="0" w:color="auto"/>
            </w:tcBorders>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2" w:space="0" w:color="auto"/>
            </w:tcBorders>
          </w:tcPr>
          <w:p w:rsidR="007356BB" w:rsidRPr="00A232DD" w:rsidRDefault="007356BB" w:rsidP="006A22ED">
            <w:pPr>
              <w:pStyle w:val="DCPBulletedText"/>
              <w:numPr>
                <w:ilvl w:val="0"/>
                <w:numId w:val="0"/>
              </w:numPr>
              <w:spacing w:before="0" w:after="0"/>
              <w:jc w:val="left"/>
              <w:rPr>
                <w:i/>
              </w:rPr>
            </w:pPr>
            <w:proofErr w:type="spellStart"/>
            <w:r w:rsidRPr="00A232DD">
              <w:rPr>
                <w:i/>
              </w:rPr>
              <w:t>Populus</w:t>
            </w:r>
            <w:proofErr w:type="spellEnd"/>
            <w:r w:rsidRPr="00A232DD">
              <w:rPr>
                <w:i/>
              </w:rPr>
              <w:t xml:space="preserve"> </w:t>
            </w:r>
            <w:proofErr w:type="spellStart"/>
            <w:r w:rsidRPr="00A232DD">
              <w:rPr>
                <w:i/>
              </w:rPr>
              <w:t>nigra</w:t>
            </w:r>
            <w:proofErr w:type="spellEnd"/>
            <w:r w:rsidRPr="00A232DD">
              <w:rPr>
                <w:i/>
              </w:rPr>
              <w:t xml:space="preserve"> </w:t>
            </w:r>
            <w:proofErr w:type="spellStart"/>
            <w:r w:rsidRPr="00A232DD">
              <w:rPr>
                <w:i/>
              </w:rPr>
              <w:t>Italica</w:t>
            </w:r>
            <w:proofErr w:type="spellEnd"/>
          </w:p>
        </w:tc>
        <w:tc>
          <w:tcPr>
            <w:tcW w:w="2661" w:type="dxa"/>
            <w:tcBorders>
              <w:bottom w:val="single" w:sz="2" w:space="0" w:color="auto"/>
            </w:tcBorders>
          </w:tcPr>
          <w:p w:rsidR="007356BB" w:rsidRPr="00A232DD" w:rsidRDefault="007356BB" w:rsidP="006A22ED">
            <w:pPr>
              <w:pStyle w:val="DCPBulletedText"/>
              <w:numPr>
                <w:ilvl w:val="0"/>
                <w:numId w:val="0"/>
              </w:numPr>
              <w:spacing w:before="0" w:after="0"/>
              <w:jc w:val="left"/>
            </w:pPr>
            <w:r w:rsidRPr="00A232DD">
              <w:t>Lombardy Poplar</w:t>
            </w:r>
          </w:p>
        </w:tc>
        <w:tc>
          <w:tcPr>
            <w:tcW w:w="2159" w:type="dxa"/>
            <w:tcBorders>
              <w:bottom w:val="single" w:sz="2" w:space="0" w:color="auto"/>
            </w:tcBorders>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2" w:space="0" w:color="auto"/>
            </w:tcBorders>
          </w:tcPr>
          <w:p w:rsidR="007356BB" w:rsidRPr="00883443" w:rsidRDefault="007356BB" w:rsidP="006A22ED">
            <w:pPr>
              <w:pStyle w:val="DCPBulletedText"/>
              <w:numPr>
                <w:ilvl w:val="0"/>
                <w:numId w:val="0"/>
              </w:numPr>
              <w:spacing w:before="0" w:after="0"/>
              <w:jc w:val="left"/>
            </w:pPr>
            <w:proofErr w:type="spellStart"/>
            <w:r>
              <w:rPr>
                <w:i/>
              </w:rPr>
              <w:t>Prunus</w:t>
            </w:r>
            <w:proofErr w:type="spellEnd"/>
            <w:r>
              <w:rPr>
                <w:i/>
              </w:rPr>
              <w:t xml:space="preserve"> </w:t>
            </w:r>
            <w:r>
              <w:t>species</w:t>
            </w:r>
          </w:p>
        </w:tc>
        <w:tc>
          <w:tcPr>
            <w:tcW w:w="2661" w:type="dxa"/>
            <w:tcBorders>
              <w:bottom w:val="single" w:sz="2" w:space="0" w:color="auto"/>
            </w:tcBorders>
          </w:tcPr>
          <w:p w:rsidR="007356BB" w:rsidRPr="00A232DD" w:rsidRDefault="007356BB" w:rsidP="006A22ED">
            <w:pPr>
              <w:pStyle w:val="DCPBulletedText"/>
              <w:numPr>
                <w:ilvl w:val="0"/>
                <w:numId w:val="0"/>
              </w:numPr>
              <w:spacing w:before="0" w:after="0"/>
              <w:jc w:val="left"/>
            </w:pPr>
            <w:r>
              <w:t>Peaches and plums</w:t>
            </w:r>
          </w:p>
        </w:tc>
        <w:tc>
          <w:tcPr>
            <w:tcW w:w="2159" w:type="dxa"/>
            <w:tcBorders>
              <w:bottom w:val="single" w:sz="2" w:space="0" w:color="auto"/>
            </w:tcBorders>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2" w:space="0" w:color="auto"/>
            </w:tcBorders>
          </w:tcPr>
          <w:p w:rsidR="007356BB" w:rsidRPr="00932878" w:rsidRDefault="007356BB" w:rsidP="006A22ED">
            <w:pPr>
              <w:pStyle w:val="DCPBulletedText"/>
              <w:numPr>
                <w:ilvl w:val="0"/>
                <w:numId w:val="0"/>
              </w:numPr>
              <w:spacing w:before="0" w:after="0"/>
              <w:jc w:val="left"/>
            </w:pPr>
            <w:proofErr w:type="spellStart"/>
            <w:r w:rsidRPr="00932878">
              <w:rPr>
                <w:i/>
              </w:rPr>
              <w:t>Robinia</w:t>
            </w:r>
            <w:proofErr w:type="spellEnd"/>
            <w:r w:rsidRPr="00932878">
              <w:rPr>
                <w:i/>
              </w:rPr>
              <w:t xml:space="preserve"> </w:t>
            </w:r>
            <w:proofErr w:type="spellStart"/>
            <w:r w:rsidRPr="00932878">
              <w:rPr>
                <w:i/>
              </w:rPr>
              <w:t>pseudoacacia</w:t>
            </w:r>
            <w:proofErr w:type="spellEnd"/>
            <w:r>
              <w:rPr>
                <w:i/>
              </w:rPr>
              <w:t xml:space="preserve"> </w:t>
            </w:r>
            <w:r>
              <w:t xml:space="preserve">(not </w:t>
            </w:r>
            <w:proofErr w:type="spellStart"/>
            <w:r>
              <w:t>cvs</w:t>
            </w:r>
            <w:proofErr w:type="spellEnd"/>
            <w:r>
              <w:t>)</w:t>
            </w:r>
          </w:p>
        </w:tc>
        <w:tc>
          <w:tcPr>
            <w:tcW w:w="2661" w:type="dxa"/>
            <w:tcBorders>
              <w:bottom w:val="single" w:sz="2" w:space="0" w:color="auto"/>
            </w:tcBorders>
          </w:tcPr>
          <w:p w:rsidR="007356BB" w:rsidRPr="00932878" w:rsidRDefault="007356BB" w:rsidP="006A22ED">
            <w:pPr>
              <w:pStyle w:val="DCPBulletedText"/>
              <w:numPr>
                <w:ilvl w:val="0"/>
                <w:numId w:val="0"/>
              </w:numPr>
              <w:spacing w:before="0" w:after="0"/>
              <w:jc w:val="left"/>
            </w:pPr>
            <w:r w:rsidRPr="00932878">
              <w:t>Black Locust</w:t>
            </w:r>
          </w:p>
        </w:tc>
        <w:tc>
          <w:tcPr>
            <w:tcW w:w="2159" w:type="dxa"/>
            <w:tcBorders>
              <w:bottom w:val="single" w:sz="2" w:space="0" w:color="auto"/>
            </w:tcBorders>
          </w:tcPr>
          <w:p w:rsidR="007356BB" w:rsidRPr="00932878" w:rsidRDefault="007356BB" w:rsidP="006A22ED">
            <w:pPr>
              <w:pStyle w:val="DCPBulletedText"/>
              <w:numPr>
                <w:ilvl w:val="0"/>
                <w:numId w:val="0"/>
              </w:numPr>
              <w:spacing w:before="0" w:after="0"/>
              <w:jc w:val="left"/>
            </w:pPr>
            <w:r w:rsidRPr="00932878">
              <w:t>Nil</w:t>
            </w:r>
          </w:p>
        </w:tc>
      </w:tr>
      <w:tr w:rsidR="007356BB" w:rsidRPr="00A232DD" w:rsidTr="006A22ED">
        <w:tc>
          <w:tcPr>
            <w:tcW w:w="3118" w:type="dxa"/>
            <w:tcBorders>
              <w:bottom w:val="single" w:sz="2" w:space="0" w:color="auto"/>
            </w:tcBorders>
          </w:tcPr>
          <w:p w:rsidR="007356BB" w:rsidRPr="00A232DD" w:rsidRDefault="007356BB" w:rsidP="006A22ED">
            <w:pPr>
              <w:pStyle w:val="DCPBulletedText"/>
              <w:numPr>
                <w:ilvl w:val="0"/>
                <w:numId w:val="0"/>
              </w:numPr>
              <w:spacing w:before="0" w:after="0"/>
              <w:jc w:val="left"/>
              <w:rPr>
                <w:i/>
              </w:rPr>
            </w:pPr>
            <w:r w:rsidRPr="00A232DD">
              <w:rPr>
                <w:i/>
              </w:rPr>
              <w:t xml:space="preserve">Salix </w:t>
            </w:r>
            <w:r w:rsidRPr="00FC54B8">
              <w:t>species</w:t>
            </w:r>
          </w:p>
        </w:tc>
        <w:tc>
          <w:tcPr>
            <w:tcW w:w="2661" w:type="dxa"/>
            <w:tcBorders>
              <w:bottom w:val="single" w:sz="2" w:space="0" w:color="auto"/>
            </w:tcBorders>
          </w:tcPr>
          <w:p w:rsidR="007356BB" w:rsidRPr="00A232DD" w:rsidRDefault="007356BB" w:rsidP="006A22ED">
            <w:pPr>
              <w:pStyle w:val="DCPBulletedText"/>
              <w:numPr>
                <w:ilvl w:val="0"/>
                <w:numId w:val="0"/>
              </w:numPr>
              <w:spacing w:before="0" w:after="0"/>
              <w:jc w:val="left"/>
            </w:pPr>
            <w:r w:rsidRPr="00A232DD">
              <w:t>Willows</w:t>
            </w:r>
          </w:p>
        </w:tc>
        <w:tc>
          <w:tcPr>
            <w:tcW w:w="2159" w:type="dxa"/>
            <w:tcBorders>
              <w:bottom w:val="single" w:sz="2" w:space="0" w:color="auto"/>
            </w:tcBorders>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2" w:space="0" w:color="auto"/>
            </w:tcBorders>
          </w:tcPr>
          <w:p w:rsidR="007356BB" w:rsidRPr="00A232DD" w:rsidRDefault="007356BB" w:rsidP="006A22ED">
            <w:pPr>
              <w:pStyle w:val="DCPBulletedText"/>
              <w:numPr>
                <w:ilvl w:val="0"/>
                <w:numId w:val="0"/>
              </w:numPr>
              <w:spacing w:before="0" w:after="0"/>
              <w:jc w:val="left"/>
              <w:rPr>
                <w:i/>
              </w:rPr>
            </w:pPr>
            <w:proofErr w:type="spellStart"/>
            <w:r w:rsidRPr="00A232DD">
              <w:rPr>
                <w:i/>
              </w:rPr>
              <w:t>Schefflera</w:t>
            </w:r>
            <w:proofErr w:type="spellEnd"/>
            <w:r w:rsidRPr="00A232DD">
              <w:rPr>
                <w:i/>
              </w:rPr>
              <w:t xml:space="preserve"> </w:t>
            </w:r>
            <w:proofErr w:type="spellStart"/>
            <w:r w:rsidRPr="00A232DD">
              <w:rPr>
                <w:i/>
              </w:rPr>
              <w:t>actinophylla</w:t>
            </w:r>
            <w:proofErr w:type="spellEnd"/>
          </w:p>
        </w:tc>
        <w:tc>
          <w:tcPr>
            <w:tcW w:w="2661" w:type="dxa"/>
            <w:tcBorders>
              <w:bottom w:val="single" w:sz="2" w:space="0" w:color="auto"/>
            </w:tcBorders>
          </w:tcPr>
          <w:p w:rsidR="007356BB" w:rsidRPr="00A232DD" w:rsidRDefault="007356BB" w:rsidP="006A22ED">
            <w:pPr>
              <w:pStyle w:val="DCPBulletedText"/>
              <w:numPr>
                <w:ilvl w:val="0"/>
                <w:numId w:val="0"/>
              </w:numPr>
              <w:spacing w:before="0" w:after="0"/>
              <w:jc w:val="left"/>
            </w:pPr>
            <w:r w:rsidRPr="00A232DD">
              <w:t>Umbrella Tree</w:t>
            </w:r>
          </w:p>
        </w:tc>
        <w:tc>
          <w:tcPr>
            <w:tcW w:w="2159" w:type="dxa"/>
            <w:tcBorders>
              <w:bottom w:val="single" w:sz="2" w:space="0" w:color="auto"/>
            </w:tcBorders>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2" w:space="0" w:color="auto"/>
            </w:tcBorders>
          </w:tcPr>
          <w:p w:rsidR="007356BB" w:rsidRPr="00A232DD" w:rsidRDefault="007356BB" w:rsidP="006A22ED">
            <w:pPr>
              <w:pStyle w:val="DCPBulletedText"/>
              <w:numPr>
                <w:ilvl w:val="0"/>
                <w:numId w:val="0"/>
              </w:numPr>
              <w:spacing w:before="0" w:after="0"/>
              <w:jc w:val="left"/>
              <w:rPr>
                <w:i/>
              </w:rPr>
            </w:pPr>
            <w:proofErr w:type="spellStart"/>
            <w:r w:rsidRPr="00A232DD">
              <w:rPr>
                <w:i/>
              </w:rPr>
              <w:t>Syagrus</w:t>
            </w:r>
            <w:proofErr w:type="spellEnd"/>
            <w:r w:rsidRPr="00A232DD">
              <w:rPr>
                <w:i/>
              </w:rPr>
              <w:t xml:space="preserve"> </w:t>
            </w:r>
            <w:proofErr w:type="spellStart"/>
            <w:r w:rsidRPr="00A232DD">
              <w:rPr>
                <w:i/>
              </w:rPr>
              <w:t>romanzoffianum</w:t>
            </w:r>
            <w:proofErr w:type="spellEnd"/>
          </w:p>
        </w:tc>
        <w:tc>
          <w:tcPr>
            <w:tcW w:w="2661" w:type="dxa"/>
            <w:tcBorders>
              <w:bottom w:val="single" w:sz="2" w:space="0" w:color="auto"/>
            </w:tcBorders>
          </w:tcPr>
          <w:p w:rsidR="007356BB" w:rsidRPr="00A232DD" w:rsidRDefault="007356BB" w:rsidP="006A22ED">
            <w:pPr>
              <w:pStyle w:val="DCPBulletedText"/>
              <w:numPr>
                <w:ilvl w:val="0"/>
                <w:numId w:val="0"/>
              </w:numPr>
              <w:spacing w:before="0" w:after="0"/>
              <w:jc w:val="left"/>
            </w:pPr>
            <w:proofErr w:type="spellStart"/>
            <w:r w:rsidRPr="00A232DD">
              <w:t>Cocos</w:t>
            </w:r>
            <w:proofErr w:type="spellEnd"/>
            <w:r w:rsidRPr="00A232DD">
              <w:t xml:space="preserve"> Palm</w:t>
            </w:r>
          </w:p>
        </w:tc>
        <w:tc>
          <w:tcPr>
            <w:tcW w:w="2159" w:type="dxa"/>
            <w:tcBorders>
              <w:bottom w:val="single" w:sz="2" w:space="0" w:color="auto"/>
            </w:tcBorders>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2" w:space="0" w:color="auto"/>
            </w:tcBorders>
          </w:tcPr>
          <w:p w:rsidR="007356BB" w:rsidRPr="00A232DD" w:rsidRDefault="007356BB" w:rsidP="006A22ED">
            <w:pPr>
              <w:pStyle w:val="DCPBulletedText"/>
              <w:numPr>
                <w:ilvl w:val="0"/>
                <w:numId w:val="0"/>
              </w:numPr>
              <w:spacing w:before="0" w:after="0"/>
              <w:jc w:val="left"/>
              <w:rPr>
                <w:i/>
              </w:rPr>
            </w:pPr>
            <w:proofErr w:type="spellStart"/>
            <w:r w:rsidRPr="00A232DD">
              <w:rPr>
                <w:i/>
              </w:rPr>
              <w:t>Toxicodendrum</w:t>
            </w:r>
            <w:proofErr w:type="spellEnd"/>
            <w:r w:rsidRPr="00A232DD">
              <w:rPr>
                <w:i/>
              </w:rPr>
              <w:t xml:space="preserve"> succedaneum</w:t>
            </w:r>
          </w:p>
        </w:tc>
        <w:tc>
          <w:tcPr>
            <w:tcW w:w="2661" w:type="dxa"/>
            <w:tcBorders>
              <w:bottom w:val="single" w:sz="2" w:space="0" w:color="auto"/>
            </w:tcBorders>
          </w:tcPr>
          <w:p w:rsidR="007356BB" w:rsidRPr="00A232DD" w:rsidRDefault="007356BB" w:rsidP="006A22ED">
            <w:pPr>
              <w:pStyle w:val="DCPBulletedText"/>
              <w:numPr>
                <w:ilvl w:val="0"/>
                <w:numId w:val="0"/>
              </w:numPr>
              <w:spacing w:before="0" w:after="0"/>
              <w:jc w:val="left"/>
            </w:pPr>
            <w:proofErr w:type="spellStart"/>
            <w:r w:rsidRPr="00A232DD">
              <w:t>Rhus</w:t>
            </w:r>
            <w:proofErr w:type="spellEnd"/>
          </w:p>
        </w:tc>
        <w:tc>
          <w:tcPr>
            <w:tcW w:w="2159" w:type="dxa"/>
            <w:tcBorders>
              <w:bottom w:val="single" w:sz="2" w:space="0" w:color="auto"/>
            </w:tcBorders>
          </w:tcPr>
          <w:p w:rsidR="007356BB" w:rsidRPr="00A232DD" w:rsidRDefault="007356BB" w:rsidP="006A22ED">
            <w:pPr>
              <w:pStyle w:val="DCPBulletedText"/>
              <w:numPr>
                <w:ilvl w:val="0"/>
                <w:numId w:val="0"/>
              </w:numPr>
              <w:spacing w:before="0" w:after="0"/>
              <w:jc w:val="left"/>
            </w:pPr>
            <w:r>
              <w:t>Nil</w:t>
            </w:r>
          </w:p>
        </w:tc>
      </w:tr>
      <w:tr w:rsidR="007356BB" w:rsidRPr="00A232DD" w:rsidTr="006A22ED">
        <w:tc>
          <w:tcPr>
            <w:tcW w:w="3118" w:type="dxa"/>
            <w:tcBorders>
              <w:bottom w:val="single" w:sz="2" w:space="0" w:color="auto"/>
            </w:tcBorders>
          </w:tcPr>
          <w:p w:rsidR="007356BB" w:rsidRPr="00A232DD" w:rsidRDefault="007356BB" w:rsidP="006A22ED">
            <w:pPr>
              <w:pStyle w:val="DCPBulletedText"/>
              <w:numPr>
                <w:ilvl w:val="0"/>
                <w:numId w:val="0"/>
              </w:numPr>
              <w:spacing w:before="0" w:after="0"/>
              <w:jc w:val="left"/>
              <w:rPr>
                <w:i/>
              </w:rPr>
            </w:pPr>
            <w:r w:rsidRPr="00A232DD">
              <w:rPr>
                <w:i/>
              </w:rPr>
              <w:t xml:space="preserve">X </w:t>
            </w:r>
            <w:proofErr w:type="spellStart"/>
            <w:r w:rsidRPr="00A232DD">
              <w:rPr>
                <w:i/>
              </w:rPr>
              <w:t>Cupressocyparis</w:t>
            </w:r>
            <w:proofErr w:type="spellEnd"/>
            <w:r w:rsidRPr="00A232DD">
              <w:rPr>
                <w:i/>
              </w:rPr>
              <w:t xml:space="preserve"> </w:t>
            </w:r>
            <w:proofErr w:type="spellStart"/>
            <w:r w:rsidRPr="00A232DD">
              <w:rPr>
                <w:i/>
              </w:rPr>
              <w:t>leylandii</w:t>
            </w:r>
            <w:proofErr w:type="spellEnd"/>
          </w:p>
        </w:tc>
        <w:tc>
          <w:tcPr>
            <w:tcW w:w="2661" w:type="dxa"/>
            <w:tcBorders>
              <w:bottom w:val="single" w:sz="2" w:space="0" w:color="auto"/>
            </w:tcBorders>
          </w:tcPr>
          <w:p w:rsidR="007356BB" w:rsidRPr="00A232DD" w:rsidRDefault="007356BB" w:rsidP="006A22ED">
            <w:pPr>
              <w:pStyle w:val="DCPBulletedText"/>
              <w:numPr>
                <w:ilvl w:val="0"/>
                <w:numId w:val="0"/>
              </w:numPr>
              <w:spacing w:before="0" w:after="0"/>
              <w:jc w:val="left"/>
            </w:pPr>
            <w:r w:rsidRPr="00A232DD">
              <w:t>Leighton Green &amp; cultivars</w:t>
            </w:r>
          </w:p>
        </w:tc>
        <w:tc>
          <w:tcPr>
            <w:tcW w:w="2159" w:type="dxa"/>
            <w:tcBorders>
              <w:bottom w:val="single" w:sz="2" w:space="0" w:color="auto"/>
            </w:tcBorders>
          </w:tcPr>
          <w:p w:rsidR="007356BB" w:rsidRPr="00A232DD" w:rsidRDefault="007356BB" w:rsidP="006A22ED">
            <w:pPr>
              <w:pStyle w:val="DCPBulletedText"/>
              <w:numPr>
                <w:ilvl w:val="0"/>
                <w:numId w:val="0"/>
              </w:numPr>
              <w:spacing w:before="0" w:after="0"/>
              <w:jc w:val="left"/>
            </w:pPr>
            <w:r>
              <w:t>Nil</w:t>
            </w:r>
          </w:p>
        </w:tc>
      </w:tr>
    </w:tbl>
    <w:p w:rsidR="007356BB" w:rsidRDefault="007356BB" w:rsidP="007356BB">
      <w:pPr>
        <w:pStyle w:val="DCPBulletedText"/>
        <w:numPr>
          <w:ilvl w:val="0"/>
          <w:numId w:val="0"/>
        </w:numPr>
        <w:spacing w:before="0" w:after="0"/>
        <w:jc w:val="left"/>
      </w:pPr>
    </w:p>
    <w:p w:rsidR="004C6556" w:rsidRDefault="004C6556" w:rsidP="007356BB">
      <w:pPr>
        <w:pStyle w:val="DCPBulletedText"/>
        <w:numPr>
          <w:ilvl w:val="0"/>
          <w:numId w:val="0"/>
        </w:numPr>
        <w:spacing w:before="0" w:after="0"/>
        <w:jc w:val="left"/>
      </w:pPr>
    </w:p>
    <w:p w:rsidR="007356BB" w:rsidRDefault="007356BB" w:rsidP="004C6556">
      <w:pPr>
        <w:pStyle w:val="DCPBulletedText"/>
        <w:numPr>
          <w:ilvl w:val="0"/>
          <w:numId w:val="18"/>
        </w:numPr>
        <w:tabs>
          <w:tab w:val="clear" w:pos="9000"/>
          <w:tab w:val="right" w:pos="851"/>
        </w:tabs>
        <w:spacing w:before="0"/>
        <w:jc w:val="left"/>
      </w:pPr>
      <w:r>
        <w:t xml:space="preserve">Where a Medical Doctor who specializes in allergies provides Council with a letter stating that the tree that the application relates to significantly impacts on the </w:t>
      </w:r>
      <w:proofErr w:type="spellStart"/>
      <w:r>
        <w:t>resident’s</w:t>
      </w:r>
      <w:proofErr w:type="spellEnd"/>
      <w:r>
        <w:t xml:space="preserve"> health and provided the applicant agrees to replace the tree with an appropriate indigenous tree or the like to Council’s satisfaction on the applicant’s premises.</w:t>
      </w:r>
    </w:p>
    <w:p w:rsidR="007356BB" w:rsidRDefault="007356BB" w:rsidP="004C6556">
      <w:pPr>
        <w:pStyle w:val="DCPBulletedText"/>
        <w:numPr>
          <w:ilvl w:val="0"/>
          <w:numId w:val="18"/>
        </w:numPr>
        <w:tabs>
          <w:tab w:val="clear" w:pos="9000"/>
          <w:tab w:val="right" w:pos="851"/>
        </w:tabs>
        <w:spacing w:before="0"/>
        <w:jc w:val="left"/>
      </w:pPr>
      <w:r>
        <w:t xml:space="preserve">Where a resident does not have any existing off street parking and makes application to have such, so long as no reasonable alternative exists for locating the driveway and the tree is not on Council’s Significant Tree Register. </w:t>
      </w:r>
    </w:p>
    <w:p w:rsidR="007356BB" w:rsidRPr="00A232DD" w:rsidRDefault="007356BB" w:rsidP="007356BB">
      <w:pPr>
        <w:pStyle w:val="DCPBulletedText"/>
        <w:numPr>
          <w:ilvl w:val="0"/>
          <w:numId w:val="0"/>
        </w:numPr>
        <w:spacing w:before="0" w:after="0"/>
        <w:jc w:val="left"/>
      </w:pPr>
    </w:p>
    <w:p w:rsidR="004C6556" w:rsidRDefault="007356BB" w:rsidP="004C6556">
      <w:pPr>
        <w:pStyle w:val="Heading2"/>
        <w:numPr>
          <w:ilvl w:val="1"/>
          <w:numId w:val="0"/>
        </w:numPr>
        <w:tabs>
          <w:tab w:val="right" w:pos="9000"/>
        </w:tabs>
        <w:autoSpaceDE/>
        <w:autoSpaceDN/>
        <w:adjustRightInd/>
        <w:spacing w:line="260" w:lineRule="atLeast"/>
        <w:rPr>
          <w:b w:val="0"/>
        </w:rPr>
      </w:pPr>
      <w:r w:rsidRPr="00C23919">
        <w:t>Note 1</w:t>
      </w:r>
      <w:r w:rsidRPr="00A232DD">
        <w:rPr>
          <w:b w:val="0"/>
        </w:rPr>
        <w:t xml:space="preserve">: Council </w:t>
      </w:r>
      <w:r>
        <w:rPr>
          <w:b w:val="0"/>
        </w:rPr>
        <w:t>requires that any</w:t>
      </w:r>
      <w:r w:rsidRPr="00A232DD">
        <w:rPr>
          <w:b w:val="0"/>
        </w:rPr>
        <w:t xml:space="preserve"> pruning or removal of these trees is carried out by a qualified </w:t>
      </w:r>
      <w:proofErr w:type="spellStart"/>
      <w:r w:rsidRPr="00A232DD">
        <w:rPr>
          <w:b w:val="0"/>
        </w:rPr>
        <w:t>Arborist</w:t>
      </w:r>
      <w:proofErr w:type="spellEnd"/>
      <w:r w:rsidRPr="00A232DD">
        <w:rPr>
          <w:b w:val="0"/>
        </w:rPr>
        <w:t xml:space="preserve"> and in accordance with Australian Standard AS4373-2007 – </w:t>
      </w:r>
      <w:r>
        <w:rPr>
          <w:b w:val="0"/>
        </w:rPr>
        <w:t>‘</w:t>
      </w:r>
      <w:r w:rsidRPr="00A232DD">
        <w:rPr>
          <w:b w:val="0"/>
        </w:rPr>
        <w:t>Pruning of Amenity Trees</w:t>
      </w:r>
      <w:r>
        <w:rPr>
          <w:b w:val="0"/>
        </w:rPr>
        <w:t>’ and Work Cover Authority of NSW ‘Amenity Tree Industry Code of Practice’</w:t>
      </w:r>
      <w:r w:rsidRPr="00A232DD">
        <w:rPr>
          <w:b w:val="0"/>
        </w:rPr>
        <w:t>.</w:t>
      </w:r>
    </w:p>
    <w:p w:rsidR="007356BB" w:rsidRDefault="004C6556" w:rsidP="004C6556">
      <w:pPr>
        <w:pStyle w:val="Heading2"/>
        <w:numPr>
          <w:ilvl w:val="1"/>
          <w:numId w:val="0"/>
        </w:numPr>
        <w:tabs>
          <w:tab w:val="right" w:pos="9000"/>
        </w:tabs>
        <w:autoSpaceDE/>
        <w:autoSpaceDN/>
        <w:adjustRightInd/>
        <w:spacing w:line="260" w:lineRule="atLeast"/>
        <w:rPr>
          <w:rFonts w:ascii="Arial" w:hAnsi="Arial" w:cs="Arial"/>
          <w:lang w:val="en-US"/>
        </w:rPr>
      </w:pPr>
      <w:r>
        <w:rPr>
          <w:rFonts w:ascii="Arial" w:hAnsi="Arial" w:cs="Arial"/>
        </w:rPr>
        <w:t xml:space="preserve"> </w:t>
      </w:r>
    </w:p>
    <w:p w:rsidR="007356BB" w:rsidRDefault="007356BB" w:rsidP="007356BB">
      <w:pPr>
        <w:rPr>
          <w:rFonts w:ascii="Arial" w:hAnsi="Arial" w:cs="Arial"/>
          <w:szCs w:val="20"/>
        </w:rPr>
      </w:pPr>
      <w:r w:rsidRPr="00C23919">
        <w:rPr>
          <w:rFonts w:ascii="Arial" w:hAnsi="Arial" w:cs="Arial"/>
          <w:b/>
          <w:szCs w:val="20"/>
        </w:rPr>
        <w:t>Note 2</w:t>
      </w:r>
      <w:r w:rsidRPr="00E66825">
        <w:rPr>
          <w:rFonts w:ascii="Arial" w:hAnsi="Arial" w:cs="Arial"/>
          <w:szCs w:val="20"/>
        </w:rPr>
        <w:t xml:space="preserve">: Council strongly advises that accurate plant identification is sought </w:t>
      </w:r>
      <w:r>
        <w:rPr>
          <w:rFonts w:ascii="Arial" w:hAnsi="Arial" w:cs="Arial"/>
          <w:szCs w:val="20"/>
        </w:rPr>
        <w:t xml:space="preserve">before undertaking any works listed above. </w:t>
      </w:r>
    </w:p>
    <w:p w:rsidR="007356BB" w:rsidRPr="00133CE9" w:rsidRDefault="007356BB" w:rsidP="007356BB">
      <w:pPr>
        <w:rPr>
          <w:rFonts w:ascii="Arial" w:hAnsi="Arial" w:cs="Arial"/>
          <w:szCs w:val="20"/>
        </w:rPr>
      </w:pPr>
    </w:p>
    <w:p w:rsidR="007356BB" w:rsidRDefault="007356BB" w:rsidP="007356BB">
      <w:pPr>
        <w:rPr>
          <w:rFonts w:ascii="Arial" w:hAnsi="Arial" w:cs="Arial"/>
          <w:szCs w:val="20"/>
        </w:rPr>
      </w:pPr>
      <w:r w:rsidRPr="00C23919">
        <w:rPr>
          <w:rFonts w:ascii="Arial" w:hAnsi="Arial" w:cs="Arial"/>
          <w:b/>
          <w:szCs w:val="20"/>
        </w:rPr>
        <w:t>Note 3</w:t>
      </w:r>
      <w:r>
        <w:rPr>
          <w:rFonts w:ascii="Arial" w:hAnsi="Arial" w:cs="Arial"/>
          <w:szCs w:val="20"/>
        </w:rPr>
        <w:t xml:space="preserve">: Any person who carries out tree work without Council consent may be liable to substantial fines or conviction in a Court of Law. </w:t>
      </w:r>
    </w:p>
    <w:p w:rsidR="007356BB" w:rsidRDefault="007356BB" w:rsidP="007356BB">
      <w:pPr>
        <w:rPr>
          <w:rFonts w:ascii="Arial" w:hAnsi="Arial" w:cs="Arial"/>
          <w:szCs w:val="20"/>
        </w:rPr>
      </w:pPr>
    </w:p>
    <w:p w:rsidR="007356BB" w:rsidRDefault="007356BB" w:rsidP="007356BB">
      <w:pPr>
        <w:rPr>
          <w:rFonts w:ascii="Arial" w:hAnsi="Arial" w:cs="Arial"/>
          <w:szCs w:val="20"/>
        </w:rPr>
      </w:pPr>
      <w:r w:rsidRPr="00C23919">
        <w:rPr>
          <w:rFonts w:ascii="Arial" w:hAnsi="Arial" w:cs="Arial"/>
          <w:b/>
          <w:szCs w:val="20"/>
        </w:rPr>
        <w:t>Note 4</w:t>
      </w:r>
      <w:r>
        <w:rPr>
          <w:rFonts w:ascii="Arial" w:hAnsi="Arial" w:cs="Arial"/>
          <w:szCs w:val="20"/>
        </w:rPr>
        <w:t>: A person may also be liable for a penalty for engaging or allowing another person to remove or prune a tree without Council consent.</w:t>
      </w:r>
    </w:p>
    <w:p w:rsidR="007356BB" w:rsidRPr="0094414F" w:rsidRDefault="007356BB" w:rsidP="007356BB">
      <w:pPr>
        <w:rPr>
          <w:rFonts w:ascii="Arial" w:hAnsi="Arial" w:cs="Arial"/>
          <w:szCs w:val="20"/>
        </w:rPr>
      </w:pPr>
    </w:p>
    <w:p w:rsidR="007356BB" w:rsidRPr="0094414F" w:rsidRDefault="007356BB" w:rsidP="007356BB">
      <w:pPr>
        <w:rPr>
          <w:rFonts w:ascii="Arial" w:hAnsi="Arial" w:cs="Arial"/>
          <w:szCs w:val="20"/>
        </w:rPr>
      </w:pPr>
      <w:r w:rsidRPr="0094414F">
        <w:rPr>
          <w:rFonts w:ascii="Arial" w:hAnsi="Arial" w:cs="Arial"/>
          <w:b/>
          <w:szCs w:val="20"/>
        </w:rPr>
        <w:t>Note 5</w:t>
      </w:r>
      <w:r w:rsidRPr="0094414F">
        <w:rPr>
          <w:rFonts w:ascii="Arial" w:hAnsi="Arial" w:cs="Arial"/>
          <w:szCs w:val="20"/>
        </w:rPr>
        <w:t xml:space="preserve">: </w:t>
      </w:r>
      <w:proofErr w:type="spellStart"/>
      <w:r w:rsidRPr="0094414F">
        <w:rPr>
          <w:rFonts w:ascii="Arial" w:hAnsi="Arial" w:cs="Arial"/>
          <w:szCs w:val="20"/>
        </w:rPr>
        <w:t>Bushland</w:t>
      </w:r>
      <w:proofErr w:type="spellEnd"/>
      <w:r w:rsidRPr="0094414F">
        <w:rPr>
          <w:rFonts w:ascii="Arial" w:hAnsi="Arial" w:cs="Arial"/>
          <w:szCs w:val="20"/>
        </w:rPr>
        <w:t xml:space="preserve"> is defined as </w:t>
      </w:r>
      <w:r>
        <w:rPr>
          <w:rFonts w:ascii="Arial" w:hAnsi="Arial" w:cs="Arial"/>
          <w:szCs w:val="20"/>
        </w:rPr>
        <w:t xml:space="preserve">vegetation on land </w:t>
      </w:r>
      <w:r w:rsidRPr="0094414F">
        <w:rPr>
          <w:rFonts w:ascii="Arial" w:hAnsi="Arial" w:cs="Arial"/>
          <w:szCs w:val="20"/>
        </w:rPr>
        <w:t>zoned E2</w:t>
      </w:r>
      <w:r>
        <w:rPr>
          <w:rFonts w:ascii="Arial" w:hAnsi="Arial" w:cs="Arial"/>
          <w:szCs w:val="20"/>
        </w:rPr>
        <w:t xml:space="preserve"> Environmental Conservation or</w:t>
      </w:r>
      <w:r w:rsidRPr="0094414F">
        <w:rPr>
          <w:rFonts w:ascii="Arial" w:hAnsi="Arial" w:cs="Arial"/>
          <w:szCs w:val="20"/>
        </w:rPr>
        <w:t xml:space="preserve"> </w:t>
      </w:r>
      <w:r>
        <w:rPr>
          <w:rFonts w:ascii="Arial" w:hAnsi="Arial" w:cs="Arial"/>
          <w:szCs w:val="20"/>
        </w:rPr>
        <w:t xml:space="preserve">mapped as </w:t>
      </w:r>
      <w:r w:rsidRPr="0094414F">
        <w:rPr>
          <w:rFonts w:ascii="Arial" w:hAnsi="Arial" w:cs="Arial"/>
          <w:szCs w:val="20"/>
        </w:rPr>
        <w:t xml:space="preserve">Environmental Protection </w:t>
      </w:r>
      <w:r>
        <w:rPr>
          <w:rFonts w:ascii="Arial" w:hAnsi="Arial" w:cs="Arial"/>
          <w:szCs w:val="20"/>
        </w:rPr>
        <w:t>Land in LCLEP 2009 or</w:t>
      </w:r>
      <w:r w:rsidRPr="0094414F">
        <w:rPr>
          <w:rFonts w:ascii="Arial" w:hAnsi="Arial" w:cs="Arial"/>
          <w:szCs w:val="20"/>
        </w:rPr>
        <w:t xml:space="preserve"> </w:t>
      </w:r>
      <w:r>
        <w:rPr>
          <w:rFonts w:ascii="Arial" w:hAnsi="Arial" w:cs="Arial"/>
          <w:szCs w:val="20"/>
        </w:rPr>
        <w:t xml:space="preserve">identified as a </w:t>
      </w:r>
      <w:proofErr w:type="spellStart"/>
      <w:r w:rsidRPr="0094414F">
        <w:rPr>
          <w:rFonts w:ascii="Arial" w:hAnsi="Arial" w:cs="Arial"/>
          <w:szCs w:val="20"/>
        </w:rPr>
        <w:t>Bushland</w:t>
      </w:r>
      <w:proofErr w:type="spellEnd"/>
      <w:r w:rsidRPr="0094414F">
        <w:rPr>
          <w:rFonts w:ascii="Arial" w:hAnsi="Arial" w:cs="Arial"/>
          <w:szCs w:val="20"/>
        </w:rPr>
        <w:t xml:space="preserve"> </w:t>
      </w:r>
      <w:r>
        <w:rPr>
          <w:rFonts w:ascii="Arial" w:hAnsi="Arial" w:cs="Arial"/>
          <w:szCs w:val="20"/>
        </w:rPr>
        <w:t>A</w:t>
      </w:r>
      <w:r w:rsidRPr="0094414F">
        <w:rPr>
          <w:rFonts w:ascii="Arial" w:hAnsi="Arial" w:cs="Arial"/>
          <w:szCs w:val="20"/>
        </w:rPr>
        <w:t xml:space="preserve">rea in </w:t>
      </w:r>
      <w:r>
        <w:rPr>
          <w:rFonts w:ascii="Arial" w:hAnsi="Arial" w:cs="Arial"/>
          <w:szCs w:val="20"/>
        </w:rPr>
        <w:t xml:space="preserve">LCDCP 2010 Part H – </w:t>
      </w:r>
      <w:proofErr w:type="spellStart"/>
      <w:r>
        <w:rPr>
          <w:rFonts w:ascii="Arial" w:hAnsi="Arial" w:cs="Arial"/>
          <w:szCs w:val="20"/>
        </w:rPr>
        <w:t>Bushland</w:t>
      </w:r>
      <w:proofErr w:type="spellEnd"/>
      <w:r>
        <w:rPr>
          <w:rFonts w:ascii="Arial" w:hAnsi="Arial" w:cs="Arial"/>
          <w:szCs w:val="20"/>
        </w:rPr>
        <w:t xml:space="preserve"> Protection</w:t>
      </w:r>
      <w:r w:rsidRPr="0094414F">
        <w:rPr>
          <w:rFonts w:ascii="Arial" w:hAnsi="Arial" w:cs="Arial"/>
          <w:szCs w:val="20"/>
        </w:rPr>
        <w:t>.</w:t>
      </w:r>
    </w:p>
    <w:p w:rsidR="007356BB" w:rsidRDefault="007356BB" w:rsidP="007356BB">
      <w:pPr>
        <w:rPr>
          <w:rFonts w:ascii="Arial" w:hAnsi="Arial" w:cs="Arial"/>
          <w:b/>
        </w:rPr>
      </w:pPr>
    </w:p>
    <w:p w:rsidR="00F40122" w:rsidRDefault="00F40122" w:rsidP="007356BB">
      <w:pPr>
        <w:ind w:left="426" w:hanging="426"/>
        <w:rPr>
          <w:rFonts w:ascii="Arial" w:hAnsi="Arial" w:cs="Arial"/>
          <w:i/>
          <w:iCs/>
          <w:sz w:val="18"/>
          <w:szCs w:val="18"/>
        </w:rPr>
      </w:pPr>
    </w:p>
    <w:p w:rsidR="006A22ED" w:rsidRPr="00403D8D" w:rsidRDefault="00403D8D" w:rsidP="007356BB">
      <w:pPr>
        <w:ind w:left="426" w:hanging="426"/>
        <w:rPr>
          <w:rFonts w:ascii="Arial" w:hAnsi="Arial" w:cs="Arial"/>
          <w:b/>
          <w:i/>
          <w:iCs/>
          <w:sz w:val="12"/>
          <w:szCs w:val="12"/>
        </w:rPr>
      </w:pPr>
      <w:r w:rsidRPr="00403D8D">
        <w:rPr>
          <w:rFonts w:ascii="Arial" w:hAnsi="Arial" w:cs="Arial"/>
          <w:b/>
          <w:i/>
          <w:iCs/>
          <w:sz w:val="12"/>
          <w:szCs w:val="12"/>
        </w:rPr>
        <w:t xml:space="preserve">TRIM </w:t>
      </w:r>
      <w:r w:rsidR="006A22ED" w:rsidRPr="00403D8D">
        <w:rPr>
          <w:rFonts w:ascii="Arial" w:hAnsi="Arial" w:cs="Arial"/>
          <w:b/>
          <w:i/>
          <w:iCs/>
          <w:sz w:val="12"/>
          <w:szCs w:val="12"/>
        </w:rPr>
        <w:t>7919/14</w:t>
      </w:r>
    </w:p>
    <w:sectPr w:rsidR="006A22ED" w:rsidRPr="00403D8D" w:rsidSect="00F40122">
      <w:footerReference w:type="default" r:id="rId10"/>
      <w:endnotePr>
        <w:numFmt w:val="decimal"/>
      </w:endnotePr>
      <w:pgSz w:w="11906" w:h="16838" w:code="9"/>
      <w:pgMar w:top="426" w:right="1134" w:bottom="397" w:left="1134" w:header="318"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414" w:rsidRDefault="00A22414">
      <w:r>
        <w:separator/>
      </w:r>
    </w:p>
  </w:endnote>
  <w:endnote w:type="continuationSeparator" w:id="0">
    <w:p w:rsidR="00A22414" w:rsidRDefault="00A22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umanst521 Lt BT">
    <w:altName w:val="Bookman Old Style"/>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ED" w:rsidRPr="00BB7D8F" w:rsidRDefault="000F76A3" w:rsidP="009B43D0">
    <w:pPr>
      <w:pStyle w:val="Footer"/>
      <w:jc w:val="right"/>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201</w:t>
    </w:r>
    <w:r w:rsidR="00403D8D">
      <w:rPr>
        <w:rFonts w:ascii="Arial" w:hAnsi="Arial" w:cs="Arial"/>
        <w:sz w:val="18"/>
        <w:szCs w:val="18"/>
      </w:rPr>
      <w:t>6</w:t>
    </w:r>
    <w:r w:rsidR="006A22ED">
      <w:rPr>
        <w:rFonts w:ascii="Arial" w:hAnsi="Arial" w:cs="Arial"/>
        <w:sz w:val="18"/>
        <w:szCs w:val="18"/>
      </w:rPr>
      <w:t xml:space="preserve">  </w:t>
    </w:r>
    <w:r w:rsidR="006A22ED" w:rsidRPr="00BB7D8F">
      <w:rPr>
        <w:rFonts w:ascii="Arial" w:hAnsi="Arial" w:cs="Arial"/>
        <w:sz w:val="18"/>
        <w:szCs w:val="18"/>
      </w:rPr>
      <w:t>Version</w:t>
    </w:r>
    <w:proofErr w:type="gramEnd"/>
    <w:r w:rsidR="006A22ED">
      <w:rPr>
        <w:rFonts w:ascii="Arial" w:hAnsi="Arial" w:cs="Arial"/>
        <w:sz w:val="18"/>
        <w:szCs w:val="18"/>
      </w:rPr>
      <w:t xml:space="preserve"> adopted 21</w:t>
    </w:r>
    <w:r w:rsidR="006A22ED" w:rsidRPr="00006283">
      <w:rPr>
        <w:rFonts w:ascii="Arial" w:hAnsi="Arial" w:cs="Arial"/>
        <w:sz w:val="18"/>
        <w:szCs w:val="18"/>
        <w:vertAlign w:val="superscript"/>
      </w:rPr>
      <w:t>st</w:t>
    </w:r>
    <w:r w:rsidR="006A22ED">
      <w:rPr>
        <w:rFonts w:ascii="Arial" w:hAnsi="Arial" w:cs="Arial"/>
        <w:sz w:val="18"/>
        <w:szCs w:val="18"/>
      </w:rPr>
      <w:t xml:space="preserve"> </w:t>
    </w:r>
    <w:r w:rsidR="00403D8D">
      <w:rPr>
        <w:rFonts w:ascii="Arial" w:hAnsi="Arial" w:cs="Arial"/>
        <w:sz w:val="18"/>
        <w:szCs w:val="18"/>
      </w:rPr>
      <w:t>March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414" w:rsidRDefault="00A22414">
      <w:r>
        <w:separator/>
      </w:r>
    </w:p>
  </w:footnote>
  <w:footnote w:type="continuationSeparator" w:id="0">
    <w:p w:rsidR="00A22414" w:rsidRDefault="00A22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8E8"/>
    <w:multiLevelType w:val="hybridMultilevel"/>
    <w:tmpl w:val="E0C8DE88"/>
    <w:lvl w:ilvl="0" w:tplc="6104389A">
      <w:numFmt w:val="bullet"/>
      <w:lvlText w:val=""/>
      <w:lvlJc w:val="left"/>
      <w:pPr>
        <w:ind w:left="720" w:hanging="360"/>
      </w:pPr>
      <w:rPr>
        <w:rFonts w:ascii="Symbol" w:eastAsia="Times New Roman" w:hAnsi="Symbo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7C6F6D"/>
    <w:multiLevelType w:val="hybridMultilevel"/>
    <w:tmpl w:val="CED8E302"/>
    <w:lvl w:ilvl="0" w:tplc="5EFC6994">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B390406"/>
    <w:multiLevelType w:val="hybridMultilevel"/>
    <w:tmpl w:val="C6B0FD12"/>
    <w:lvl w:ilvl="0" w:tplc="486255F6">
      <w:start w:val="1"/>
      <w:numFmt w:val="bullet"/>
      <w:pStyle w:val="DCPBulletedText"/>
      <w:lvlText w:val=""/>
      <w:lvlJc w:val="left"/>
      <w:pPr>
        <w:tabs>
          <w:tab w:val="num" w:pos="720"/>
        </w:tabs>
        <w:ind w:left="720" w:hanging="360"/>
      </w:pPr>
      <w:rPr>
        <w:rFonts w:ascii="Symbol" w:hAnsi="Symbol" w:hint="default"/>
      </w:rPr>
    </w:lvl>
    <w:lvl w:ilvl="1" w:tplc="B9466548">
      <w:start w:val="1"/>
      <w:numFmt w:val="lowerLetter"/>
      <w:lvlText w:val="%2)"/>
      <w:lvlJc w:val="left"/>
      <w:pPr>
        <w:tabs>
          <w:tab w:val="num" w:pos="357"/>
        </w:tabs>
        <w:ind w:left="357" w:hanging="3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6B114E"/>
    <w:multiLevelType w:val="hybridMultilevel"/>
    <w:tmpl w:val="2F7C3698"/>
    <w:lvl w:ilvl="0" w:tplc="A0D0FD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7401EA"/>
    <w:multiLevelType w:val="hybridMultilevel"/>
    <w:tmpl w:val="53240E8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344633"/>
    <w:multiLevelType w:val="hybridMultilevel"/>
    <w:tmpl w:val="7592029E"/>
    <w:lvl w:ilvl="0" w:tplc="57EA3054">
      <w:start w:val="1"/>
      <w:numFmt w:val="lowerLetter"/>
      <w:lvlText w:val="%1)"/>
      <w:lvlJc w:val="left"/>
      <w:pPr>
        <w:tabs>
          <w:tab w:val="num" w:pos="1454"/>
        </w:tabs>
        <w:ind w:left="1454" w:hanging="360"/>
      </w:pPr>
      <w:rPr>
        <w:rFonts w:hint="default"/>
      </w:rPr>
    </w:lvl>
    <w:lvl w:ilvl="1" w:tplc="A5F407F4">
      <w:start w:val="4"/>
      <w:numFmt w:val="decimal"/>
      <w:lvlText w:val="%2)"/>
      <w:lvlJc w:val="left"/>
      <w:pPr>
        <w:tabs>
          <w:tab w:val="num" w:pos="1814"/>
        </w:tabs>
        <w:ind w:left="1814" w:hanging="360"/>
      </w:pPr>
      <w:rPr>
        <w:rFonts w:hint="default"/>
      </w:r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6">
    <w:nsid w:val="43DA43EF"/>
    <w:multiLevelType w:val="hybridMultilevel"/>
    <w:tmpl w:val="22522496"/>
    <w:lvl w:ilvl="0" w:tplc="E0547EA0">
      <w:start w:val="1"/>
      <w:numFmt w:val="bullet"/>
      <w:lvlText w:val=""/>
      <w:lvlJc w:val="left"/>
      <w:pPr>
        <w:tabs>
          <w:tab w:val="num" w:pos="734"/>
        </w:tabs>
        <w:ind w:left="734" w:hanging="360"/>
      </w:pPr>
      <w:rPr>
        <w:rFonts w:ascii="Symbol" w:eastAsia="Times New Roman" w:hAnsi="Symbol" w:cs="Arial" w:hint="default"/>
      </w:rPr>
    </w:lvl>
    <w:lvl w:ilvl="1" w:tplc="0C090003" w:tentative="1">
      <w:start w:val="1"/>
      <w:numFmt w:val="bullet"/>
      <w:lvlText w:val="o"/>
      <w:lvlJc w:val="left"/>
      <w:pPr>
        <w:tabs>
          <w:tab w:val="num" w:pos="1454"/>
        </w:tabs>
        <w:ind w:left="1454" w:hanging="360"/>
      </w:pPr>
      <w:rPr>
        <w:rFonts w:ascii="Courier New" w:hAnsi="Courier New" w:cs="Courier New" w:hint="default"/>
      </w:rPr>
    </w:lvl>
    <w:lvl w:ilvl="2" w:tplc="0C090005" w:tentative="1">
      <w:start w:val="1"/>
      <w:numFmt w:val="bullet"/>
      <w:lvlText w:val=""/>
      <w:lvlJc w:val="left"/>
      <w:pPr>
        <w:tabs>
          <w:tab w:val="num" w:pos="2174"/>
        </w:tabs>
        <w:ind w:left="2174" w:hanging="360"/>
      </w:pPr>
      <w:rPr>
        <w:rFonts w:ascii="Wingdings" w:hAnsi="Wingdings" w:hint="default"/>
      </w:rPr>
    </w:lvl>
    <w:lvl w:ilvl="3" w:tplc="0C090001" w:tentative="1">
      <w:start w:val="1"/>
      <w:numFmt w:val="bullet"/>
      <w:lvlText w:val=""/>
      <w:lvlJc w:val="left"/>
      <w:pPr>
        <w:tabs>
          <w:tab w:val="num" w:pos="2894"/>
        </w:tabs>
        <w:ind w:left="2894" w:hanging="360"/>
      </w:pPr>
      <w:rPr>
        <w:rFonts w:ascii="Symbol" w:hAnsi="Symbol" w:hint="default"/>
      </w:rPr>
    </w:lvl>
    <w:lvl w:ilvl="4" w:tplc="0C090003" w:tentative="1">
      <w:start w:val="1"/>
      <w:numFmt w:val="bullet"/>
      <w:lvlText w:val="o"/>
      <w:lvlJc w:val="left"/>
      <w:pPr>
        <w:tabs>
          <w:tab w:val="num" w:pos="3614"/>
        </w:tabs>
        <w:ind w:left="3614" w:hanging="360"/>
      </w:pPr>
      <w:rPr>
        <w:rFonts w:ascii="Courier New" w:hAnsi="Courier New" w:cs="Courier New" w:hint="default"/>
      </w:rPr>
    </w:lvl>
    <w:lvl w:ilvl="5" w:tplc="0C090005" w:tentative="1">
      <w:start w:val="1"/>
      <w:numFmt w:val="bullet"/>
      <w:lvlText w:val=""/>
      <w:lvlJc w:val="left"/>
      <w:pPr>
        <w:tabs>
          <w:tab w:val="num" w:pos="4334"/>
        </w:tabs>
        <w:ind w:left="4334" w:hanging="360"/>
      </w:pPr>
      <w:rPr>
        <w:rFonts w:ascii="Wingdings" w:hAnsi="Wingdings" w:hint="default"/>
      </w:rPr>
    </w:lvl>
    <w:lvl w:ilvl="6" w:tplc="0C090001" w:tentative="1">
      <w:start w:val="1"/>
      <w:numFmt w:val="bullet"/>
      <w:lvlText w:val=""/>
      <w:lvlJc w:val="left"/>
      <w:pPr>
        <w:tabs>
          <w:tab w:val="num" w:pos="5054"/>
        </w:tabs>
        <w:ind w:left="5054" w:hanging="360"/>
      </w:pPr>
      <w:rPr>
        <w:rFonts w:ascii="Symbol" w:hAnsi="Symbol" w:hint="default"/>
      </w:rPr>
    </w:lvl>
    <w:lvl w:ilvl="7" w:tplc="0C090003" w:tentative="1">
      <w:start w:val="1"/>
      <w:numFmt w:val="bullet"/>
      <w:lvlText w:val="o"/>
      <w:lvlJc w:val="left"/>
      <w:pPr>
        <w:tabs>
          <w:tab w:val="num" w:pos="5774"/>
        </w:tabs>
        <w:ind w:left="5774" w:hanging="360"/>
      </w:pPr>
      <w:rPr>
        <w:rFonts w:ascii="Courier New" w:hAnsi="Courier New" w:cs="Courier New" w:hint="default"/>
      </w:rPr>
    </w:lvl>
    <w:lvl w:ilvl="8" w:tplc="0C090005" w:tentative="1">
      <w:start w:val="1"/>
      <w:numFmt w:val="bullet"/>
      <w:lvlText w:val=""/>
      <w:lvlJc w:val="left"/>
      <w:pPr>
        <w:tabs>
          <w:tab w:val="num" w:pos="6494"/>
        </w:tabs>
        <w:ind w:left="6494" w:hanging="360"/>
      </w:pPr>
      <w:rPr>
        <w:rFonts w:ascii="Wingdings" w:hAnsi="Wingdings" w:hint="default"/>
      </w:rPr>
    </w:lvl>
  </w:abstractNum>
  <w:abstractNum w:abstractNumId="7">
    <w:nsid w:val="440F3FB9"/>
    <w:multiLevelType w:val="hybridMultilevel"/>
    <w:tmpl w:val="D1265B50"/>
    <w:lvl w:ilvl="0" w:tplc="0C09001B">
      <w:start w:val="1"/>
      <w:numFmt w:val="lowerRoman"/>
      <w:lvlText w:val="%1."/>
      <w:lvlJc w:val="righ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45767961"/>
    <w:multiLevelType w:val="hybridMultilevel"/>
    <w:tmpl w:val="863A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7051D9"/>
    <w:multiLevelType w:val="hybridMultilevel"/>
    <w:tmpl w:val="7B1A24D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026219"/>
    <w:multiLevelType w:val="hybridMultilevel"/>
    <w:tmpl w:val="335493A0"/>
    <w:lvl w:ilvl="0" w:tplc="0C090001">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nsid w:val="4C6573E6"/>
    <w:multiLevelType w:val="hybridMultilevel"/>
    <w:tmpl w:val="08FC1E88"/>
    <w:lvl w:ilvl="0" w:tplc="70A87A66">
      <w:start w:val="1"/>
      <w:numFmt w:val="lowerLetter"/>
      <w:lvlText w:val="%1)"/>
      <w:lvlJc w:val="left"/>
      <w:pPr>
        <w:tabs>
          <w:tab w:val="num" w:pos="1789"/>
        </w:tabs>
        <w:ind w:left="178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nsid w:val="5249735F"/>
    <w:multiLevelType w:val="hybridMultilevel"/>
    <w:tmpl w:val="A184B388"/>
    <w:lvl w:ilvl="0" w:tplc="11567024">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F007C6"/>
    <w:multiLevelType w:val="hybridMultilevel"/>
    <w:tmpl w:val="07FE0294"/>
    <w:lvl w:ilvl="0" w:tplc="280CDC2E">
      <w:start w:val="1"/>
      <w:numFmt w:val="bullet"/>
      <w:lvlText w:val=""/>
      <w:lvlJc w:val="left"/>
      <w:pPr>
        <w:tabs>
          <w:tab w:val="num" w:pos="360"/>
        </w:tabs>
        <w:ind w:left="360" w:hanging="360"/>
      </w:pPr>
      <w:rPr>
        <w:rFonts w:ascii="Wingdings" w:hAnsi="Wingdings" w:hint="default"/>
        <w:color w:val="000000"/>
      </w:rPr>
    </w:lvl>
    <w:lvl w:ilvl="1" w:tplc="04090001">
      <w:start w:val="1"/>
      <w:numFmt w:val="bullet"/>
      <w:lvlText w:val=""/>
      <w:lvlJc w:val="left"/>
      <w:pPr>
        <w:tabs>
          <w:tab w:val="num" w:pos="1080"/>
        </w:tabs>
        <w:ind w:left="1080" w:hanging="360"/>
      </w:pPr>
      <w:rPr>
        <w:rFonts w:ascii="Symbol" w:hAnsi="Symbol" w:hint="default"/>
      </w:rPr>
    </w:lvl>
    <w:lvl w:ilvl="2" w:tplc="B9466548">
      <w:start w:val="1"/>
      <w:numFmt w:val="lowerLetter"/>
      <w:lvlText w:val="%3)"/>
      <w:lvlJc w:val="left"/>
      <w:pPr>
        <w:tabs>
          <w:tab w:val="num" w:pos="1797"/>
        </w:tabs>
        <w:ind w:left="1797" w:hanging="357"/>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B052281"/>
    <w:multiLevelType w:val="hybridMultilevel"/>
    <w:tmpl w:val="6456CD72"/>
    <w:lvl w:ilvl="0" w:tplc="EC0C4E7C">
      <w:start w:val="1"/>
      <w:numFmt w:val="lowerLetter"/>
      <w:lvlText w:val="(%1)"/>
      <w:lvlJc w:val="left"/>
      <w:pPr>
        <w:tabs>
          <w:tab w:val="num" w:pos="1804"/>
        </w:tabs>
        <w:ind w:left="1804" w:hanging="360"/>
      </w:pPr>
      <w:rPr>
        <w:rFonts w:hint="default"/>
      </w:rPr>
    </w:lvl>
    <w:lvl w:ilvl="1" w:tplc="04090019" w:tentative="1">
      <w:start w:val="1"/>
      <w:numFmt w:val="lowerLetter"/>
      <w:lvlText w:val="%2."/>
      <w:lvlJc w:val="left"/>
      <w:pPr>
        <w:tabs>
          <w:tab w:val="num" w:pos="2524"/>
        </w:tabs>
        <w:ind w:left="2524" w:hanging="360"/>
      </w:pPr>
    </w:lvl>
    <w:lvl w:ilvl="2" w:tplc="0409001B" w:tentative="1">
      <w:start w:val="1"/>
      <w:numFmt w:val="lowerRoman"/>
      <w:lvlText w:val="%3."/>
      <w:lvlJc w:val="right"/>
      <w:pPr>
        <w:tabs>
          <w:tab w:val="num" w:pos="3244"/>
        </w:tabs>
        <w:ind w:left="3244" w:hanging="180"/>
      </w:pPr>
    </w:lvl>
    <w:lvl w:ilvl="3" w:tplc="0409000F" w:tentative="1">
      <w:start w:val="1"/>
      <w:numFmt w:val="decimal"/>
      <w:lvlText w:val="%4."/>
      <w:lvlJc w:val="left"/>
      <w:pPr>
        <w:tabs>
          <w:tab w:val="num" w:pos="3964"/>
        </w:tabs>
        <w:ind w:left="3964" w:hanging="360"/>
      </w:pPr>
    </w:lvl>
    <w:lvl w:ilvl="4" w:tplc="04090019" w:tentative="1">
      <w:start w:val="1"/>
      <w:numFmt w:val="lowerLetter"/>
      <w:lvlText w:val="%5."/>
      <w:lvlJc w:val="left"/>
      <w:pPr>
        <w:tabs>
          <w:tab w:val="num" w:pos="4684"/>
        </w:tabs>
        <w:ind w:left="4684" w:hanging="360"/>
      </w:pPr>
    </w:lvl>
    <w:lvl w:ilvl="5" w:tplc="0409001B" w:tentative="1">
      <w:start w:val="1"/>
      <w:numFmt w:val="lowerRoman"/>
      <w:lvlText w:val="%6."/>
      <w:lvlJc w:val="right"/>
      <w:pPr>
        <w:tabs>
          <w:tab w:val="num" w:pos="5404"/>
        </w:tabs>
        <w:ind w:left="5404" w:hanging="180"/>
      </w:pPr>
    </w:lvl>
    <w:lvl w:ilvl="6" w:tplc="0409000F" w:tentative="1">
      <w:start w:val="1"/>
      <w:numFmt w:val="decimal"/>
      <w:lvlText w:val="%7."/>
      <w:lvlJc w:val="left"/>
      <w:pPr>
        <w:tabs>
          <w:tab w:val="num" w:pos="6124"/>
        </w:tabs>
        <w:ind w:left="6124" w:hanging="360"/>
      </w:pPr>
    </w:lvl>
    <w:lvl w:ilvl="7" w:tplc="04090019" w:tentative="1">
      <w:start w:val="1"/>
      <w:numFmt w:val="lowerLetter"/>
      <w:lvlText w:val="%8."/>
      <w:lvlJc w:val="left"/>
      <w:pPr>
        <w:tabs>
          <w:tab w:val="num" w:pos="6844"/>
        </w:tabs>
        <w:ind w:left="6844" w:hanging="360"/>
      </w:pPr>
    </w:lvl>
    <w:lvl w:ilvl="8" w:tplc="0409001B" w:tentative="1">
      <w:start w:val="1"/>
      <w:numFmt w:val="lowerRoman"/>
      <w:lvlText w:val="%9."/>
      <w:lvlJc w:val="right"/>
      <w:pPr>
        <w:tabs>
          <w:tab w:val="num" w:pos="7564"/>
        </w:tabs>
        <w:ind w:left="7564" w:hanging="180"/>
      </w:pPr>
    </w:lvl>
  </w:abstractNum>
  <w:abstractNum w:abstractNumId="15">
    <w:nsid w:val="5B7567CC"/>
    <w:multiLevelType w:val="hybridMultilevel"/>
    <w:tmpl w:val="B9604E9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9D7758"/>
    <w:multiLevelType w:val="hybridMultilevel"/>
    <w:tmpl w:val="BE1CD0B8"/>
    <w:lvl w:ilvl="0" w:tplc="672C58F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FAB7E0F"/>
    <w:multiLevelType w:val="hybridMultilevel"/>
    <w:tmpl w:val="35FA3E34"/>
    <w:lvl w:ilvl="0" w:tplc="673E51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332AC1"/>
    <w:multiLevelType w:val="hybridMultilevel"/>
    <w:tmpl w:val="B8901234"/>
    <w:lvl w:ilvl="0" w:tplc="0409000F">
      <w:start w:val="1"/>
      <w:numFmt w:val="decimal"/>
      <w:lvlText w:val="%1."/>
      <w:lvlJc w:val="left"/>
      <w:pPr>
        <w:tabs>
          <w:tab w:val="num" w:pos="720"/>
        </w:tabs>
        <w:ind w:left="720" w:hanging="360"/>
      </w:pPr>
      <w:rPr>
        <w:rFonts w:hint="default"/>
      </w:rPr>
    </w:lvl>
    <w:lvl w:ilvl="1" w:tplc="57025BE8">
      <w:start w:val="1"/>
      <w:numFmt w:val="lowerLetter"/>
      <w:lvlText w:val="%2)"/>
      <w:lvlJc w:val="left"/>
      <w:pPr>
        <w:tabs>
          <w:tab w:val="num" w:pos="1440"/>
        </w:tabs>
        <w:ind w:left="1440" w:hanging="360"/>
      </w:pPr>
      <w:rPr>
        <w:rFonts w:hint="default"/>
      </w:rPr>
    </w:lvl>
    <w:lvl w:ilvl="2" w:tplc="228C9B8C">
      <w:start w:val="3"/>
      <w:numFmt w:val="decimal"/>
      <w:lvlText w:val="%3"/>
      <w:lvlJc w:val="left"/>
      <w:pPr>
        <w:tabs>
          <w:tab w:val="num" w:pos="2340"/>
        </w:tabs>
        <w:ind w:left="2340" w:hanging="360"/>
      </w:pPr>
      <w:rPr>
        <w:rFonts w:hint="default"/>
      </w:rPr>
    </w:lvl>
    <w:lvl w:ilvl="3" w:tplc="A93845B4">
      <w:start w:val="3"/>
      <w:numFmt w:val="bullet"/>
      <w:lvlText w:val=""/>
      <w:lvlJc w:val="left"/>
      <w:pPr>
        <w:tabs>
          <w:tab w:val="num" w:pos="360"/>
        </w:tabs>
        <w:ind w:left="360" w:hanging="360"/>
      </w:pPr>
      <w:rPr>
        <w:rFonts w:ascii="Symbol" w:eastAsia="Times New Roman" w:hAnsi="Symbol" w:cs="Times New Roman" w:hint="default"/>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376893"/>
    <w:multiLevelType w:val="hybridMultilevel"/>
    <w:tmpl w:val="19E61636"/>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nsid w:val="65007E70"/>
    <w:multiLevelType w:val="hybridMultilevel"/>
    <w:tmpl w:val="12C680CE"/>
    <w:lvl w:ilvl="0" w:tplc="2828F60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AE67CC"/>
    <w:multiLevelType w:val="hybridMultilevel"/>
    <w:tmpl w:val="CB480DCC"/>
    <w:lvl w:ilvl="0" w:tplc="57EA3054">
      <w:start w:val="1"/>
      <w:numFmt w:val="lowerLetter"/>
      <w:lvlText w:val="%1)"/>
      <w:lvlJc w:val="left"/>
      <w:pPr>
        <w:tabs>
          <w:tab w:val="num" w:pos="1454"/>
        </w:tabs>
        <w:ind w:left="1454" w:hanging="360"/>
      </w:pPr>
      <w:rPr>
        <w:rFonts w:hint="default"/>
      </w:rPr>
    </w:lvl>
    <w:lvl w:ilvl="1" w:tplc="E61C8780">
      <w:start w:val="8"/>
      <w:numFmt w:val="decimal"/>
      <w:lvlText w:val="%2)"/>
      <w:lvlJc w:val="left"/>
      <w:pPr>
        <w:tabs>
          <w:tab w:val="num" w:pos="1814"/>
        </w:tabs>
        <w:ind w:left="1814" w:hanging="360"/>
      </w:pPr>
      <w:rPr>
        <w:rFonts w:hint="default"/>
      </w:r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22">
    <w:nsid w:val="66C71E93"/>
    <w:multiLevelType w:val="hybridMultilevel"/>
    <w:tmpl w:val="CBBC9E4C"/>
    <w:lvl w:ilvl="0" w:tplc="04090019">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6E7138AF"/>
    <w:multiLevelType w:val="hybridMultilevel"/>
    <w:tmpl w:val="CB7E1D8A"/>
    <w:lvl w:ilvl="0" w:tplc="D138DCEC">
      <w:start w:val="2"/>
      <w:numFmt w:val="bullet"/>
      <w:lvlText w:val=""/>
      <w:lvlJc w:val="left"/>
      <w:pPr>
        <w:tabs>
          <w:tab w:val="num" w:pos="734"/>
        </w:tabs>
        <w:ind w:left="734" w:hanging="360"/>
      </w:pPr>
      <w:rPr>
        <w:rFonts w:ascii="Symbol" w:eastAsia="Times New Roman" w:hAnsi="Symbol" w:cs="Arial" w:hint="default"/>
      </w:rPr>
    </w:lvl>
    <w:lvl w:ilvl="1" w:tplc="0C090003" w:tentative="1">
      <w:start w:val="1"/>
      <w:numFmt w:val="bullet"/>
      <w:lvlText w:val="o"/>
      <w:lvlJc w:val="left"/>
      <w:pPr>
        <w:tabs>
          <w:tab w:val="num" w:pos="1454"/>
        </w:tabs>
        <w:ind w:left="1454" w:hanging="360"/>
      </w:pPr>
      <w:rPr>
        <w:rFonts w:ascii="Courier New" w:hAnsi="Courier New" w:cs="Courier New" w:hint="default"/>
      </w:rPr>
    </w:lvl>
    <w:lvl w:ilvl="2" w:tplc="0C090005" w:tentative="1">
      <w:start w:val="1"/>
      <w:numFmt w:val="bullet"/>
      <w:lvlText w:val=""/>
      <w:lvlJc w:val="left"/>
      <w:pPr>
        <w:tabs>
          <w:tab w:val="num" w:pos="2174"/>
        </w:tabs>
        <w:ind w:left="2174" w:hanging="360"/>
      </w:pPr>
      <w:rPr>
        <w:rFonts w:ascii="Wingdings" w:hAnsi="Wingdings" w:hint="default"/>
      </w:rPr>
    </w:lvl>
    <w:lvl w:ilvl="3" w:tplc="0C090001" w:tentative="1">
      <w:start w:val="1"/>
      <w:numFmt w:val="bullet"/>
      <w:lvlText w:val=""/>
      <w:lvlJc w:val="left"/>
      <w:pPr>
        <w:tabs>
          <w:tab w:val="num" w:pos="2894"/>
        </w:tabs>
        <w:ind w:left="2894" w:hanging="360"/>
      </w:pPr>
      <w:rPr>
        <w:rFonts w:ascii="Symbol" w:hAnsi="Symbol" w:hint="default"/>
      </w:rPr>
    </w:lvl>
    <w:lvl w:ilvl="4" w:tplc="0C090003" w:tentative="1">
      <w:start w:val="1"/>
      <w:numFmt w:val="bullet"/>
      <w:lvlText w:val="o"/>
      <w:lvlJc w:val="left"/>
      <w:pPr>
        <w:tabs>
          <w:tab w:val="num" w:pos="3614"/>
        </w:tabs>
        <w:ind w:left="3614" w:hanging="360"/>
      </w:pPr>
      <w:rPr>
        <w:rFonts w:ascii="Courier New" w:hAnsi="Courier New" w:cs="Courier New" w:hint="default"/>
      </w:rPr>
    </w:lvl>
    <w:lvl w:ilvl="5" w:tplc="0C090005" w:tentative="1">
      <w:start w:val="1"/>
      <w:numFmt w:val="bullet"/>
      <w:lvlText w:val=""/>
      <w:lvlJc w:val="left"/>
      <w:pPr>
        <w:tabs>
          <w:tab w:val="num" w:pos="4334"/>
        </w:tabs>
        <w:ind w:left="4334" w:hanging="360"/>
      </w:pPr>
      <w:rPr>
        <w:rFonts w:ascii="Wingdings" w:hAnsi="Wingdings" w:hint="default"/>
      </w:rPr>
    </w:lvl>
    <w:lvl w:ilvl="6" w:tplc="0C090001" w:tentative="1">
      <w:start w:val="1"/>
      <w:numFmt w:val="bullet"/>
      <w:lvlText w:val=""/>
      <w:lvlJc w:val="left"/>
      <w:pPr>
        <w:tabs>
          <w:tab w:val="num" w:pos="5054"/>
        </w:tabs>
        <w:ind w:left="5054" w:hanging="360"/>
      </w:pPr>
      <w:rPr>
        <w:rFonts w:ascii="Symbol" w:hAnsi="Symbol" w:hint="default"/>
      </w:rPr>
    </w:lvl>
    <w:lvl w:ilvl="7" w:tplc="0C090003" w:tentative="1">
      <w:start w:val="1"/>
      <w:numFmt w:val="bullet"/>
      <w:lvlText w:val="o"/>
      <w:lvlJc w:val="left"/>
      <w:pPr>
        <w:tabs>
          <w:tab w:val="num" w:pos="5774"/>
        </w:tabs>
        <w:ind w:left="5774" w:hanging="360"/>
      </w:pPr>
      <w:rPr>
        <w:rFonts w:ascii="Courier New" w:hAnsi="Courier New" w:cs="Courier New" w:hint="default"/>
      </w:rPr>
    </w:lvl>
    <w:lvl w:ilvl="8" w:tplc="0C090005" w:tentative="1">
      <w:start w:val="1"/>
      <w:numFmt w:val="bullet"/>
      <w:lvlText w:val=""/>
      <w:lvlJc w:val="left"/>
      <w:pPr>
        <w:tabs>
          <w:tab w:val="num" w:pos="6494"/>
        </w:tabs>
        <w:ind w:left="6494" w:hanging="360"/>
      </w:pPr>
      <w:rPr>
        <w:rFonts w:ascii="Wingdings" w:hAnsi="Wingdings" w:hint="default"/>
      </w:rPr>
    </w:lvl>
  </w:abstractNum>
  <w:abstractNum w:abstractNumId="24">
    <w:nsid w:val="6F9F6F79"/>
    <w:multiLevelType w:val="hybridMultilevel"/>
    <w:tmpl w:val="95EA9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2DA61C4"/>
    <w:multiLevelType w:val="hybridMultilevel"/>
    <w:tmpl w:val="565C6A34"/>
    <w:lvl w:ilvl="0" w:tplc="BF687A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17"/>
  </w:num>
  <w:num w:numId="4">
    <w:abstractNumId w:val="14"/>
  </w:num>
  <w:num w:numId="5">
    <w:abstractNumId w:val="1"/>
  </w:num>
  <w:num w:numId="6">
    <w:abstractNumId w:val="16"/>
  </w:num>
  <w:num w:numId="7">
    <w:abstractNumId w:val="23"/>
  </w:num>
  <w:num w:numId="8">
    <w:abstractNumId w:val="6"/>
  </w:num>
  <w:num w:numId="9">
    <w:abstractNumId w:val="11"/>
  </w:num>
  <w:num w:numId="10">
    <w:abstractNumId w:val="21"/>
  </w:num>
  <w:num w:numId="11">
    <w:abstractNumId w:val="5"/>
  </w:num>
  <w:num w:numId="12">
    <w:abstractNumId w:val="3"/>
  </w:num>
  <w:num w:numId="13">
    <w:abstractNumId w:val="12"/>
  </w:num>
  <w:num w:numId="14">
    <w:abstractNumId w:val="25"/>
  </w:num>
  <w:num w:numId="15">
    <w:abstractNumId w:val="2"/>
  </w:num>
  <w:num w:numId="16">
    <w:abstractNumId w:val="13"/>
  </w:num>
  <w:num w:numId="17">
    <w:abstractNumId w:val="15"/>
  </w:num>
  <w:num w:numId="18">
    <w:abstractNumId w:val="7"/>
  </w:num>
  <w:num w:numId="19">
    <w:abstractNumId w:val="19"/>
  </w:num>
  <w:num w:numId="20">
    <w:abstractNumId w:val="10"/>
  </w:num>
  <w:num w:numId="21">
    <w:abstractNumId w:val="8"/>
  </w:num>
  <w:num w:numId="22">
    <w:abstractNumId w:val="4"/>
  </w:num>
  <w:num w:numId="23">
    <w:abstractNumId w:val="24"/>
  </w:num>
  <w:num w:numId="24">
    <w:abstractNumId w:val="9"/>
  </w:num>
  <w:num w:numId="25">
    <w:abstractNumId w:val="0"/>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636"/>
    <w:rsid w:val="00006283"/>
    <w:rsid w:val="000235AC"/>
    <w:rsid w:val="000732F2"/>
    <w:rsid w:val="00076780"/>
    <w:rsid w:val="00080407"/>
    <w:rsid w:val="000B2857"/>
    <w:rsid w:val="000B48E0"/>
    <w:rsid w:val="000C60F4"/>
    <w:rsid w:val="000D1BAD"/>
    <w:rsid w:val="000E5A98"/>
    <w:rsid w:val="000F3829"/>
    <w:rsid w:val="000F76A3"/>
    <w:rsid w:val="00100F45"/>
    <w:rsid w:val="00114FAD"/>
    <w:rsid w:val="00133E95"/>
    <w:rsid w:val="00136039"/>
    <w:rsid w:val="00171CA2"/>
    <w:rsid w:val="001726CF"/>
    <w:rsid w:val="00186AE4"/>
    <w:rsid w:val="001B3F77"/>
    <w:rsid w:val="001C117D"/>
    <w:rsid w:val="001E51A8"/>
    <w:rsid w:val="002050F5"/>
    <w:rsid w:val="002234FB"/>
    <w:rsid w:val="00242B52"/>
    <w:rsid w:val="0027080B"/>
    <w:rsid w:val="002C753D"/>
    <w:rsid w:val="003030E0"/>
    <w:rsid w:val="0033329C"/>
    <w:rsid w:val="003514DC"/>
    <w:rsid w:val="00366CDB"/>
    <w:rsid w:val="003A4498"/>
    <w:rsid w:val="003C4295"/>
    <w:rsid w:val="00403D8D"/>
    <w:rsid w:val="0042764C"/>
    <w:rsid w:val="00445EC1"/>
    <w:rsid w:val="004625DB"/>
    <w:rsid w:val="00475A73"/>
    <w:rsid w:val="00491497"/>
    <w:rsid w:val="004B4ABE"/>
    <w:rsid w:val="004C6556"/>
    <w:rsid w:val="0052046F"/>
    <w:rsid w:val="00543D63"/>
    <w:rsid w:val="00572E41"/>
    <w:rsid w:val="005766AF"/>
    <w:rsid w:val="00582CB6"/>
    <w:rsid w:val="005E0C36"/>
    <w:rsid w:val="005F0BCF"/>
    <w:rsid w:val="005F3DA3"/>
    <w:rsid w:val="0061418A"/>
    <w:rsid w:val="00636CDB"/>
    <w:rsid w:val="00666325"/>
    <w:rsid w:val="006A22ED"/>
    <w:rsid w:val="006F23E7"/>
    <w:rsid w:val="006F6155"/>
    <w:rsid w:val="007017BD"/>
    <w:rsid w:val="007356BB"/>
    <w:rsid w:val="007356E3"/>
    <w:rsid w:val="0079767B"/>
    <w:rsid w:val="00797D95"/>
    <w:rsid w:val="007B64B8"/>
    <w:rsid w:val="007D1956"/>
    <w:rsid w:val="007F7FE6"/>
    <w:rsid w:val="00824BB1"/>
    <w:rsid w:val="008C4310"/>
    <w:rsid w:val="008C6EA6"/>
    <w:rsid w:val="009332F6"/>
    <w:rsid w:val="0099743B"/>
    <w:rsid w:val="009B43D0"/>
    <w:rsid w:val="009C3636"/>
    <w:rsid w:val="00A15229"/>
    <w:rsid w:val="00A22414"/>
    <w:rsid w:val="00B511AE"/>
    <w:rsid w:val="00BA1454"/>
    <w:rsid w:val="00BC5B96"/>
    <w:rsid w:val="00BE599B"/>
    <w:rsid w:val="00BF289F"/>
    <w:rsid w:val="00C2603A"/>
    <w:rsid w:val="00CA0686"/>
    <w:rsid w:val="00CB0363"/>
    <w:rsid w:val="00CC06B2"/>
    <w:rsid w:val="00CD11E3"/>
    <w:rsid w:val="00CF64B6"/>
    <w:rsid w:val="00D15EA8"/>
    <w:rsid w:val="00D26024"/>
    <w:rsid w:val="00D309BE"/>
    <w:rsid w:val="00D41385"/>
    <w:rsid w:val="00D44A32"/>
    <w:rsid w:val="00D70FCC"/>
    <w:rsid w:val="00D858E2"/>
    <w:rsid w:val="00DC51F4"/>
    <w:rsid w:val="00E30DA1"/>
    <w:rsid w:val="00E63C38"/>
    <w:rsid w:val="00E66080"/>
    <w:rsid w:val="00E87A38"/>
    <w:rsid w:val="00E97444"/>
    <w:rsid w:val="00EA6E04"/>
    <w:rsid w:val="00EE10A4"/>
    <w:rsid w:val="00F362C5"/>
    <w:rsid w:val="00F40122"/>
    <w:rsid w:val="00F462F2"/>
    <w:rsid w:val="00FE333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43">
      <o:colormru v:ext="edit" colors="#ddd"/>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6E3"/>
    <w:pPr>
      <w:widowControl w:val="0"/>
      <w:autoSpaceDE w:val="0"/>
      <w:autoSpaceDN w:val="0"/>
      <w:adjustRightInd w:val="0"/>
    </w:pPr>
    <w:rPr>
      <w:rFonts w:ascii="Trebuchet MS" w:hAnsi="Trebuchet MS"/>
      <w:szCs w:val="24"/>
      <w:lang w:val="en-US" w:eastAsia="en-US"/>
    </w:rPr>
  </w:style>
  <w:style w:type="paragraph" w:styleId="Heading1">
    <w:name w:val="heading 1"/>
    <w:basedOn w:val="Normal"/>
    <w:next w:val="Normal"/>
    <w:qFormat/>
    <w:rsid w:val="007356E3"/>
    <w:pPr>
      <w:keepNext/>
      <w:tabs>
        <w:tab w:val="right" w:pos="7678"/>
      </w:tabs>
      <w:ind w:right="-524"/>
      <w:outlineLvl w:val="0"/>
    </w:pPr>
    <w:rPr>
      <w:rFonts w:ascii="Arial" w:hAnsi="Arial" w:cs="Arial"/>
      <w:u w:val="single"/>
    </w:rPr>
  </w:style>
  <w:style w:type="paragraph" w:styleId="Heading2">
    <w:name w:val="heading 2"/>
    <w:basedOn w:val="Normal"/>
    <w:next w:val="Normal"/>
    <w:qFormat/>
    <w:rsid w:val="007356E3"/>
    <w:pPr>
      <w:keepNext/>
      <w:outlineLvl w:val="1"/>
    </w:pPr>
    <w:rPr>
      <w:b/>
      <w:bCs/>
      <w:szCs w:val="20"/>
      <w:lang w:val="en-AU"/>
    </w:rPr>
  </w:style>
  <w:style w:type="paragraph" w:styleId="Heading3">
    <w:name w:val="heading 3"/>
    <w:basedOn w:val="Normal"/>
    <w:next w:val="Normal"/>
    <w:qFormat/>
    <w:rsid w:val="007356E3"/>
    <w:pPr>
      <w:keepNext/>
      <w:tabs>
        <w:tab w:val="left" w:pos="-608"/>
        <w:tab w:val="left" w:pos="111"/>
        <w:tab w:val="left" w:pos="736"/>
        <w:tab w:val="left" w:pos="1076"/>
        <w:tab w:val="left" w:pos="2271"/>
        <w:tab w:val="left" w:pos="2991"/>
        <w:tab w:val="left" w:pos="3711"/>
        <w:tab w:val="left" w:pos="4647"/>
        <w:tab w:val="left" w:pos="5151"/>
        <w:tab w:val="left" w:pos="5871"/>
        <w:tab w:val="left" w:pos="6591"/>
        <w:tab w:val="left" w:pos="7311"/>
        <w:tab w:val="left" w:pos="8031"/>
        <w:tab w:val="left" w:pos="8751"/>
        <w:tab w:val="left" w:pos="9471"/>
        <w:tab w:val="left" w:pos="10191"/>
      </w:tabs>
      <w:ind w:right="-425"/>
      <w:outlineLvl w:val="2"/>
    </w:pPr>
    <w:rPr>
      <w:b/>
      <w:bCs/>
      <w:i/>
      <w:iCs/>
      <w:szCs w:val="20"/>
      <w:lang w:val="en-AU"/>
    </w:rPr>
  </w:style>
  <w:style w:type="paragraph" w:styleId="Heading4">
    <w:name w:val="heading 4"/>
    <w:basedOn w:val="Normal"/>
    <w:next w:val="Normal"/>
    <w:qFormat/>
    <w:rsid w:val="007356E3"/>
    <w:pPr>
      <w:keepNext/>
      <w:tabs>
        <w:tab w:val="left" w:pos="-608"/>
        <w:tab w:val="left" w:pos="0"/>
        <w:tab w:val="left" w:pos="736"/>
        <w:tab w:val="left" w:pos="1076"/>
        <w:tab w:val="left" w:pos="2271"/>
        <w:tab w:val="left" w:pos="2991"/>
        <w:tab w:val="left" w:pos="3711"/>
        <w:tab w:val="left" w:pos="4647"/>
        <w:tab w:val="left" w:pos="5151"/>
        <w:tab w:val="left" w:pos="5871"/>
        <w:tab w:val="left" w:pos="6591"/>
        <w:tab w:val="left" w:pos="7311"/>
        <w:tab w:val="left" w:pos="8031"/>
        <w:tab w:val="left" w:pos="8751"/>
        <w:tab w:val="left" w:pos="9471"/>
        <w:tab w:val="left" w:pos="10191"/>
      </w:tabs>
      <w:spacing w:line="231" w:lineRule="auto"/>
      <w:ind w:right="-425"/>
      <w:outlineLvl w:val="3"/>
    </w:pPr>
    <w:rPr>
      <w:b/>
      <w:bCs/>
      <w:szCs w:val="20"/>
      <w:lang w:val="en-AU"/>
    </w:rPr>
  </w:style>
  <w:style w:type="paragraph" w:styleId="Heading5">
    <w:name w:val="heading 5"/>
    <w:basedOn w:val="Normal"/>
    <w:next w:val="Normal"/>
    <w:qFormat/>
    <w:rsid w:val="007356E3"/>
    <w:pPr>
      <w:keepNext/>
      <w:tabs>
        <w:tab w:val="left" w:pos="-608"/>
        <w:tab w:val="left" w:pos="111"/>
        <w:tab w:val="left" w:pos="1134"/>
        <w:tab w:val="left" w:pos="2271"/>
        <w:tab w:val="left" w:pos="2991"/>
        <w:tab w:val="left" w:pos="3711"/>
        <w:tab w:val="left" w:pos="4647"/>
        <w:tab w:val="left" w:pos="5151"/>
        <w:tab w:val="left" w:pos="5871"/>
        <w:tab w:val="left" w:pos="6591"/>
        <w:tab w:val="left" w:pos="7311"/>
        <w:tab w:val="left" w:pos="8031"/>
        <w:tab w:val="left" w:pos="8751"/>
        <w:tab w:val="left" w:pos="9471"/>
        <w:tab w:val="left" w:pos="10191"/>
      </w:tabs>
      <w:spacing w:line="231" w:lineRule="auto"/>
      <w:ind w:left="1076" w:right="-425" w:hanging="509"/>
      <w:outlineLvl w:val="4"/>
    </w:pPr>
    <w:rPr>
      <w:rFonts w:ascii="Arial" w:hAnsi="Arial" w:cs="Arial"/>
      <w:b/>
      <w:bCs/>
      <w:szCs w:val="20"/>
      <w:lang w:val="en-AU"/>
    </w:rPr>
  </w:style>
  <w:style w:type="paragraph" w:styleId="Heading6">
    <w:name w:val="heading 6"/>
    <w:basedOn w:val="Normal"/>
    <w:next w:val="Normal"/>
    <w:qFormat/>
    <w:rsid w:val="007356E3"/>
    <w:pPr>
      <w:keepNext/>
      <w:pBdr>
        <w:bottom w:val="single" w:sz="48" w:space="0" w:color="auto"/>
      </w:pBdr>
      <w:ind w:left="2552"/>
      <w:jc w:val="center"/>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56E3"/>
  </w:style>
  <w:style w:type="character" w:styleId="Hyperlink">
    <w:name w:val="Hyperlink"/>
    <w:basedOn w:val="DefaultParagraphFont"/>
    <w:rsid w:val="007356E3"/>
    <w:rPr>
      <w:color w:val="0000FF"/>
      <w:u w:val="single"/>
    </w:rPr>
  </w:style>
  <w:style w:type="paragraph" w:styleId="BodyTextIndent">
    <w:name w:val="Body Text Indent"/>
    <w:basedOn w:val="Normal"/>
    <w:rsid w:val="007356E3"/>
    <w:pPr>
      <w:tabs>
        <w:tab w:val="left" w:pos="-1440"/>
      </w:tabs>
      <w:spacing w:line="346" w:lineRule="auto"/>
      <w:ind w:right="-1" w:hanging="11"/>
    </w:pPr>
    <w:rPr>
      <w:szCs w:val="20"/>
      <w:lang w:val="en-AU"/>
    </w:rPr>
  </w:style>
  <w:style w:type="paragraph" w:styleId="BodyText">
    <w:name w:val="Body Text"/>
    <w:basedOn w:val="Normal"/>
    <w:rsid w:val="007356E3"/>
    <w:pPr>
      <w:widowControl/>
      <w:autoSpaceDE/>
      <w:autoSpaceDN/>
      <w:adjustRightInd/>
    </w:pPr>
    <w:rPr>
      <w:rFonts w:ascii="Arial" w:hAnsi="Arial"/>
      <w:lang w:val="en-AU"/>
    </w:rPr>
  </w:style>
  <w:style w:type="paragraph" w:styleId="BlockText">
    <w:name w:val="Block Text"/>
    <w:basedOn w:val="Normal"/>
    <w:rsid w:val="007356E3"/>
    <w:pPr>
      <w:tabs>
        <w:tab w:val="left" w:pos="-608"/>
        <w:tab w:val="left" w:pos="111"/>
        <w:tab w:val="left" w:pos="736"/>
        <w:tab w:val="left" w:pos="1076"/>
        <w:tab w:val="left" w:pos="2271"/>
        <w:tab w:val="left" w:pos="2991"/>
        <w:tab w:val="left" w:pos="3711"/>
        <w:tab w:val="left" w:pos="4647"/>
        <w:tab w:val="left" w:pos="5151"/>
        <w:tab w:val="left" w:pos="5871"/>
        <w:tab w:val="left" w:pos="6591"/>
        <w:tab w:val="left" w:pos="7311"/>
        <w:tab w:val="left" w:pos="8031"/>
        <w:tab w:val="left" w:pos="8751"/>
        <w:tab w:val="left" w:pos="9471"/>
      </w:tabs>
      <w:spacing w:line="231" w:lineRule="auto"/>
      <w:ind w:left="1076" w:right="256" w:hanging="340"/>
    </w:pPr>
    <w:rPr>
      <w:szCs w:val="20"/>
      <w:lang w:val="en-AU"/>
    </w:rPr>
  </w:style>
  <w:style w:type="paragraph" w:styleId="BodyText2">
    <w:name w:val="Body Text 2"/>
    <w:basedOn w:val="Normal"/>
    <w:rsid w:val="007356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41"/>
        <w:tab w:val="left" w:pos="9360"/>
        <w:tab w:val="left" w:pos="10080"/>
      </w:tabs>
    </w:pPr>
    <w:rPr>
      <w:rFonts w:ascii="Humanst521 Lt BT" w:hAnsi="Humanst521 Lt BT"/>
      <w:b/>
      <w:bCs/>
      <w:szCs w:val="20"/>
      <w:lang w:val="en-AU"/>
    </w:rPr>
  </w:style>
  <w:style w:type="table" w:styleId="TableGrid">
    <w:name w:val="Table Grid"/>
    <w:basedOn w:val="TableNormal"/>
    <w:rsid w:val="005E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B43D0"/>
    <w:pPr>
      <w:tabs>
        <w:tab w:val="center" w:pos="4320"/>
        <w:tab w:val="right" w:pos="8640"/>
      </w:tabs>
    </w:pPr>
  </w:style>
  <w:style w:type="paragraph" w:styleId="Header">
    <w:name w:val="header"/>
    <w:basedOn w:val="Normal"/>
    <w:rsid w:val="00572E41"/>
    <w:pPr>
      <w:tabs>
        <w:tab w:val="center" w:pos="4320"/>
        <w:tab w:val="right" w:pos="8640"/>
      </w:tabs>
    </w:pPr>
  </w:style>
  <w:style w:type="paragraph" w:styleId="NormalWeb">
    <w:name w:val="Normal (Web)"/>
    <w:basedOn w:val="Normal"/>
    <w:rsid w:val="00366CDB"/>
    <w:pPr>
      <w:widowControl/>
      <w:autoSpaceDE/>
      <w:autoSpaceDN/>
      <w:adjustRightInd/>
      <w:spacing w:before="100" w:beforeAutospacing="1" w:after="100" w:afterAutospacing="1"/>
    </w:pPr>
    <w:rPr>
      <w:rFonts w:ascii="Times New Roman" w:hAnsi="Times New Roman"/>
      <w:sz w:val="24"/>
    </w:rPr>
  </w:style>
  <w:style w:type="character" w:customStyle="1" w:styleId="subheading1">
    <w:name w:val="subheading1"/>
    <w:basedOn w:val="DefaultParagraphFont"/>
    <w:rsid w:val="00366CDB"/>
    <w:rPr>
      <w:rFonts w:ascii="Arial" w:hAnsi="Arial" w:cs="Arial" w:hint="default"/>
      <w:b/>
      <w:bCs/>
      <w:color w:val="264333"/>
      <w:sz w:val="22"/>
      <w:szCs w:val="22"/>
    </w:rPr>
  </w:style>
  <w:style w:type="paragraph" w:styleId="ListParagraph">
    <w:name w:val="List Paragraph"/>
    <w:basedOn w:val="Normal"/>
    <w:uiPriority w:val="34"/>
    <w:qFormat/>
    <w:rsid w:val="007356BB"/>
    <w:pPr>
      <w:widowControl/>
      <w:autoSpaceDE/>
      <w:autoSpaceDN/>
      <w:adjustRightInd/>
      <w:spacing w:after="200" w:line="276" w:lineRule="auto"/>
      <w:ind w:left="720"/>
      <w:contextualSpacing/>
    </w:pPr>
    <w:rPr>
      <w:rFonts w:ascii="Calibri" w:eastAsia="Calibri" w:hAnsi="Calibri"/>
      <w:sz w:val="22"/>
      <w:szCs w:val="22"/>
      <w:lang w:val="en-AU"/>
    </w:rPr>
  </w:style>
  <w:style w:type="paragraph" w:customStyle="1" w:styleId="DCPBodyText">
    <w:name w:val="DCP Body Text"/>
    <w:basedOn w:val="Normal"/>
    <w:link w:val="DCPBodyTextChar"/>
    <w:rsid w:val="007356BB"/>
    <w:pPr>
      <w:widowControl/>
      <w:tabs>
        <w:tab w:val="left" w:pos="720"/>
        <w:tab w:val="right" w:pos="9000"/>
      </w:tabs>
      <w:spacing w:before="120" w:after="120" w:line="260" w:lineRule="atLeast"/>
    </w:pPr>
    <w:rPr>
      <w:rFonts w:ascii="Arial" w:eastAsia="Calibri" w:hAnsi="Arial" w:cs="Arial"/>
      <w:szCs w:val="21"/>
      <w:lang w:val="en-AU" w:eastAsia="en-AU"/>
    </w:rPr>
  </w:style>
  <w:style w:type="character" w:customStyle="1" w:styleId="DCPBodyTextChar">
    <w:name w:val="DCP Body Text Char"/>
    <w:basedOn w:val="DefaultParagraphFont"/>
    <w:link w:val="DCPBodyText"/>
    <w:rsid w:val="007356BB"/>
    <w:rPr>
      <w:rFonts w:ascii="Arial" w:eastAsia="Calibri" w:hAnsi="Arial" w:cs="Arial"/>
      <w:szCs w:val="21"/>
    </w:rPr>
  </w:style>
  <w:style w:type="paragraph" w:customStyle="1" w:styleId="DCPBulletedText">
    <w:name w:val="DCP Bulleted Text"/>
    <w:basedOn w:val="Normal"/>
    <w:rsid w:val="007356BB"/>
    <w:pPr>
      <w:widowControl/>
      <w:numPr>
        <w:numId w:val="15"/>
      </w:numPr>
      <w:tabs>
        <w:tab w:val="right" w:pos="9000"/>
      </w:tabs>
      <w:autoSpaceDE/>
      <w:autoSpaceDN/>
      <w:adjustRightInd/>
      <w:spacing w:before="120" w:after="170" w:line="260" w:lineRule="atLeast"/>
      <w:jc w:val="both"/>
    </w:pPr>
    <w:rPr>
      <w:rFonts w:ascii="Arial"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Lane Cove Council</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kfleming</dc:creator>
  <cp:keywords/>
  <dc:description/>
  <cp:lastModifiedBy>Tree and Garden Solutions</cp:lastModifiedBy>
  <cp:revision>2</cp:revision>
  <cp:lastPrinted>2014-02-17T00:02:00Z</cp:lastPrinted>
  <dcterms:created xsi:type="dcterms:W3CDTF">2016-06-15T05:19:00Z</dcterms:created>
  <dcterms:modified xsi:type="dcterms:W3CDTF">2016-06-15T05:19:00Z</dcterms:modified>
</cp:coreProperties>
</file>